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06CF" w:rsidR="006D06CF" w:rsidP="006D06CF" w:rsidRDefault="00335D1E" w14:paraId="50FCD25A" w14:textId="419FA473">
      <w:pPr>
        <w:spacing w:line="276" w:lineRule="auto"/>
        <w:jc w:val="right"/>
        <w:rPr>
          <w:rFonts w:ascii="Segoe UI" w:hAnsi="Segoe UI" w:eastAsia="Segoe UI" w:cs="Segoe UI"/>
          <w:b/>
          <w:bCs/>
          <w:sz w:val="18"/>
          <w:szCs w:val="18"/>
        </w:rPr>
      </w:pPr>
      <w:r>
        <w:rPr>
          <w:rFonts w:ascii="Segoe UI" w:hAnsi="Segoe UI" w:eastAsia="Segoe UI" w:cs="Segoe UI"/>
          <w:b/>
          <w:bCs/>
          <w:sz w:val="18"/>
          <w:szCs w:val="18"/>
        </w:rPr>
        <w:t xml:space="preserve">TEMPLATE </w:t>
      </w:r>
      <w:r w:rsidRPr="006D06CF" w:rsidR="006D06CF">
        <w:rPr>
          <w:rFonts w:ascii="Segoe UI" w:hAnsi="Segoe UI" w:eastAsia="Segoe UI" w:cs="Segoe UI"/>
          <w:b/>
          <w:bCs/>
          <w:sz w:val="18"/>
          <w:szCs w:val="18"/>
        </w:rPr>
        <w:t>PRESS RELEASE</w:t>
      </w:r>
    </w:p>
    <w:p w:rsidR="1C292BDD" w:rsidP="0422BA3F" w:rsidRDefault="6AFE4FC6" w14:paraId="6B84D370" w14:textId="03F01C35">
      <w:pPr>
        <w:spacing w:line="276" w:lineRule="auto"/>
      </w:pPr>
      <w:r w:rsidRPr="6836CCD1">
        <w:rPr>
          <w:rFonts w:ascii="Segoe UI" w:hAnsi="Segoe UI" w:eastAsia="Segoe UI" w:cs="Segoe UI"/>
          <w:b/>
          <w:bCs/>
          <w:color w:val="FF0000"/>
          <w:sz w:val="18"/>
          <w:szCs w:val="18"/>
        </w:rPr>
        <w:t>UNDER EMBARGO UNTIL 00:01 TUESDAY 21 FEBRUARY 2</w:t>
      </w:r>
      <w:r w:rsidRPr="6836CCD1" w:rsidR="2EB1AA5D">
        <w:rPr>
          <w:rFonts w:ascii="Segoe UI" w:hAnsi="Segoe UI" w:eastAsia="Segoe UI" w:cs="Segoe UI"/>
          <w:b/>
          <w:bCs/>
          <w:color w:val="FF0000"/>
          <w:sz w:val="18"/>
          <w:szCs w:val="18"/>
        </w:rPr>
        <w:t>023</w:t>
      </w:r>
      <w:r w:rsidR="1C292BDD">
        <w:br/>
      </w:r>
      <w:r w:rsidR="00846393">
        <w:t xml:space="preserve">New campaign film available to download here: </w:t>
      </w:r>
      <w:hyperlink w:history="1" r:id="rId10">
        <w:r w:rsidR="00846393">
          <w:rPr>
            <w:rStyle w:val="Hyperlink"/>
            <w:rFonts w:ascii="Varah" w:hAnsi="Varah" w:eastAsia="Times New Roman"/>
            <w:b/>
            <w:bCs/>
          </w:rPr>
          <w:t>https://youtu.be/5bWC3Opj0gg</w:t>
        </w:r>
      </w:hyperlink>
    </w:p>
    <w:p w:rsidR="00080C52" w:rsidP="0422BA3F" w:rsidRDefault="006D06CF" w14:paraId="1201820D" w14:textId="2B9B245C">
      <w:pPr>
        <w:jc w:val="center"/>
        <w:rPr>
          <w:b/>
          <w:bCs/>
          <w:sz w:val="28"/>
          <w:szCs w:val="28"/>
        </w:rPr>
      </w:pPr>
      <w:r w:rsidRPr="006D06CF">
        <w:rPr>
          <w:b/>
          <w:bCs/>
          <w:sz w:val="28"/>
          <w:szCs w:val="28"/>
          <w:highlight w:val="yellow"/>
        </w:rPr>
        <w:t>&lt;INSERT COMPANY NAME&gt;</w:t>
      </w:r>
      <w:r>
        <w:rPr>
          <w:b/>
          <w:bCs/>
          <w:sz w:val="28"/>
          <w:szCs w:val="28"/>
        </w:rPr>
        <w:t xml:space="preserve"> JOINS </w:t>
      </w:r>
      <w:r w:rsidRPr="6836CCD1" w:rsidR="06820CC5">
        <w:rPr>
          <w:b/>
          <w:bCs/>
          <w:sz w:val="28"/>
          <w:szCs w:val="28"/>
        </w:rPr>
        <w:t xml:space="preserve">SAMARITANS TO </w:t>
      </w:r>
      <w:r w:rsidRPr="6836CCD1" w:rsidR="6025C48A">
        <w:rPr>
          <w:b/>
          <w:bCs/>
          <w:sz w:val="28"/>
          <w:szCs w:val="28"/>
        </w:rPr>
        <w:t xml:space="preserve">REMIND PUBLIC THAT SMALL TALK CAN BE LIFESAVING </w:t>
      </w:r>
    </w:p>
    <w:p w:rsidR="364B857F" w:rsidP="6836CCD1" w:rsidRDefault="06E73006" w14:paraId="3E255D49" w14:textId="33DD66DC">
      <w:pPr>
        <w:pStyle w:val="ListParagraph"/>
        <w:numPr>
          <w:ilvl w:val="0"/>
          <w:numId w:val="3"/>
        </w:numPr>
        <w:rPr>
          <w:rFonts w:eastAsia="Calibri"/>
          <w:b/>
          <w:bCs/>
          <w:sz w:val="24"/>
          <w:szCs w:val="24"/>
        </w:rPr>
      </w:pPr>
      <w:r w:rsidRPr="6836CCD1">
        <w:rPr>
          <w:rFonts w:eastAsia="Calibri"/>
          <w:b/>
          <w:bCs/>
          <w:sz w:val="24"/>
          <w:szCs w:val="24"/>
        </w:rPr>
        <w:t xml:space="preserve">Samaritans </w:t>
      </w:r>
      <w:r w:rsidRPr="6836CCD1" w:rsidR="364B857F">
        <w:rPr>
          <w:rFonts w:eastAsia="Calibri"/>
          <w:b/>
          <w:bCs/>
          <w:sz w:val="24"/>
          <w:szCs w:val="24"/>
        </w:rPr>
        <w:t>survey shows</w:t>
      </w:r>
      <w:r w:rsidRPr="6836CCD1" w:rsidR="4C82C67C">
        <w:rPr>
          <w:rFonts w:eastAsia="Calibri"/>
          <w:b/>
          <w:bCs/>
          <w:sz w:val="24"/>
          <w:szCs w:val="24"/>
        </w:rPr>
        <w:t xml:space="preserve"> only half of </w:t>
      </w:r>
      <w:r w:rsidRPr="6836CCD1" w:rsidR="0E22A431">
        <w:rPr>
          <w:rFonts w:eastAsia="Calibri"/>
          <w:b/>
          <w:bCs/>
          <w:sz w:val="24"/>
          <w:szCs w:val="24"/>
        </w:rPr>
        <w:t xml:space="preserve">the nation </w:t>
      </w:r>
      <w:r w:rsidRPr="6836CCD1" w:rsidR="4C82C67C">
        <w:rPr>
          <w:rFonts w:eastAsia="Calibri"/>
          <w:b/>
          <w:bCs/>
          <w:sz w:val="24"/>
          <w:szCs w:val="24"/>
        </w:rPr>
        <w:t xml:space="preserve">feel confident approaching </w:t>
      </w:r>
      <w:r w:rsidRPr="6836CCD1" w:rsidR="4A4C4ED5">
        <w:rPr>
          <w:rFonts w:eastAsia="Calibri"/>
          <w:b/>
          <w:bCs/>
          <w:sz w:val="24"/>
          <w:szCs w:val="24"/>
        </w:rPr>
        <w:t xml:space="preserve">someone they are concerned about in public. </w:t>
      </w:r>
      <w:r w:rsidRPr="6836CCD1" w:rsidR="1A03C59E">
        <w:rPr>
          <w:rFonts w:eastAsia="Calibri"/>
          <w:b/>
          <w:bCs/>
          <w:sz w:val="24"/>
          <w:szCs w:val="24"/>
        </w:rPr>
        <w:t xml:space="preserve"> </w:t>
      </w:r>
    </w:p>
    <w:p w:rsidRPr="00846393" w:rsidR="0019729D" w:rsidP="0019729D" w:rsidRDefault="006D06CF" w14:paraId="330582C4" w14:textId="77777777">
      <w:pPr>
        <w:pStyle w:val="ListParagraph"/>
        <w:numPr>
          <w:ilvl w:val="0"/>
          <w:numId w:val="3"/>
        </w:numPr>
      </w:pPr>
      <w:r>
        <w:rPr>
          <w:rFonts w:ascii="Calibri" w:hAnsi="Calibri" w:eastAsia="Calibri" w:cs="Calibri"/>
          <w:b/>
          <w:bCs/>
          <w:sz w:val="24"/>
          <w:szCs w:val="24"/>
        </w:rPr>
        <w:t>So</w:t>
      </w:r>
      <w:r w:rsidR="00081554">
        <w:rPr>
          <w:rFonts w:ascii="Calibri" w:hAnsi="Calibri" w:eastAsia="Calibri" w:cs="Calibri"/>
          <w:b/>
          <w:bCs/>
          <w:sz w:val="24"/>
          <w:szCs w:val="24"/>
        </w:rPr>
        <w:t>,</w:t>
      </w:r>
      <w:r>
        <w:rPr>
          <w:rFonts w:ascii="Calibri" w:hAnsi="Calibri" w:eastAsia="Calibri" w:cs="Calibri"/>
          <w:b/>
          <w:bCs/>
          <w:sz w:val="24"/>
          <w:szCs w:val="24"/>
        </w:rPr>
        <w:t xml:space="preserve"> t</w:t>
      </w:r>
      <w:r w:rsidRPr="6836CCD1" w:rsidR="79DF6EB4">
        <w:rPr>
          <w:rFonts w:ascii="Calibri" w:hAnsi="Calibri" w:eastAsia="Calibri" w:cs="Calibri"/>
          <w:b/>
          <w:bCs/>
          <w:sz w:val="24"/>
          <w:szCs w:val="24"/>
        </w:rPr>
        <w:t>o boost public confidence</w:t>
      </w:r>
      <w:r>
        <w:rPr>
          <w:rFonts w:ascii="Calibri" w:hAnsi="Calibri" w:eastAsia="Calibri" w:cs="Calibri"/>
          <w:b/>
          <w:bCs/>
          <w:sz w:val="24"/>
          <w:szCs w:val="24"/>
        </w:rPr>
        <w:t xml:space="preserve">, rail industry teams up with Samaritans volunteers for the </w:t>
      </w:r>
      <w:r w:rsidRPr="006D06CF">
        <w:rPr>
          <w:rFonts w:ascii="Calibri" w:hAnsi="Calibri" w:eastAsia="Calibri" w:cs="Calibri"/>
          <w:b/>
          <w:bCs/>
          <w:i/>
          <w:iCs/>
          <w:sz w:val="24"/>
          <w:szCs w:val="24"/>
        </w:rPr>
        <w:t>Small Talk Saves Lives</w:t>
      </w:r>
      <w:r>
        <w:rPr>
          <w:rFonts w:ascii="Calibri" w:hAnsi="Calibri" w:eastAsia="Calibri" w:cs="Calibri"/>
          <w:b/>
          <w:bCs/>
          <w:sz w:val="24"/>
          <w:szCs w:val="24"/>
        </w:rPr>
        <w:t xml:space="preserve"> campaign, hosting station outreach events to speak to passengers and empower them to act if they see someone who needs help by starting a conversation</w:t>
      </w:r>
    </w:p>
    <w:p w:rsidR="0019729D" w:rsidP="0019729D" w:rsidRDefault="0019729D" w14:paraId="003CA490" w14:textId="580825C5">
      <w:pPr>
        <w:pStyle w:val="ListParagraph"/>
        <w:numPr>
          <w:ilvl w:val="0"/>
          <w:numId w:val="3"/>
        </w:numPr>
      </w:pPr>
      <w:r>
        <w:rPr>
          <w:rFonts w:ascii="Calibri" w:hAnsi="Calibri" w:eastAsia="Calibri" w:cs="Calibri"/>
          <w:b/>
          <w:bCs/>
          <w:sz w:val="24"/>
          <w:szCs w:val="24"/>
        </w:rPr>
        <w:t xml:space="preserve">New campaign film reassures the public that a little small talk like </w:t>
      </w:r>
      <w:r w:rsidRPr="006C1B48">
        <w:rPr>
          <w:rFonts w:ascii="Calibri" w:hAnsi="Calibri" w:eastAsia="Calibri" w:cs="Calibri"/>
          <w:b/>
          <w:bCs/>
          <w:sz w:val="24"/>
          <w:szCs w:val="24"/>
        </w:rPr>
        <w:t>‘</w:t>
      </w:r>
      <w:r w:rsidRPr="005E6C78">
        <w:rPr>
          <w:rFonts w:ascii="Calibri" w:hAnsi="Calibri" w:eastAsia="Calibri" w:cs="Calibri"/>
          <w:b/>
          <w:bCs/>
          <w:color w:val="000000" w:themeColor="text1"/>
          <w:sz w:val="24"/>
          <w:szCs w:val="24"/>
        </w:rPr>
        <w:t>where can I get a coffee?’ can set someone on a path to recovery</w:t>
      </w:r>
      <w:r>
        <w:rPr>
          <w:rFonts w:ascii="Calibri" w:hAnsi="Calibri" w:eastAsia="Calibri" w:cs="Calibri"/>
          <w:b/>
          <w:bCs/>
          <w:sz w:val="24"/>
          <w:szCs w:val="24"/>
        </w:rPr>
        <w:t xml:space="preserve"> </w:t>
      </w:r>
      <w:r w:rsidRPr="00846393" w:rsidR="79DF6EB4">
        <w:rPr>
          <w:rFonts w:ascii="Calibri" w:hAnsi="Calibri" w:eastAsia="Calibri" w:cs="Calibri"/>
          <w:b/>
          <w:bCs/>
          <w:sz w:val="24"/>
          <w:szCs w:val="24"/>
        </w:rPr>
        <w:t xml:space="preserve"> </w:t>
      </w:r>
    </w:p>
    <w:p w:rsidRPr="00323F5D" w:rsidR="00080C52" w:rsidP="0422BA3F" w:rsidRDefault="006D06CF" w14:paraId="6250D273" w14:textId="35B33473">
      <w:pPr>
        <w:spacing w:line="240" w:lineRule="auto"/>
        <w:jc w:val="both"/>
        <w:rPr>
          <w:rFonts w:eastAsia="Calibri"/>
          <w:sz w:val="24"/>
          <w:szCs w:val="24"/>
        </w:rPr>
      </w:pPr>
      <w:r w:rsidRPr="00323F5D">
        <w:rPr>
          <w:sz w:val="24"/>
          <w:szCs w:val="24"/>
          <w:highlight w:val="yellow"/>
        </w:rPr>
        <w:t>&lt;Insert company name&gt;</w:t>
      </w:r>
      <w:r w:rsidRPr="00323F5D">
        <w:rPr>
          <w:sz w:val="24"/>
          <w:szCs w:val="24"/>
        </w:rPr>
        <w:t xml:space="preserve"> has joined Samaritans</w:t>
      </w:r>
      <w:r w:rsidRPr="00323F5D" w:rsidR="00081554">
        <w:rPr>
          <w:sz w:val="24"/>
          <w:szCs w:val="24"/>
        </w:rPr>
        <w:t xml:space="preserve"> to remind the public that </w:t>
      </w:r>
      <w:r w:rsidRPr="00323F5D" w:rsidR="5992A2F9">
        <w:rPr>
          <w:rFonts w:eastAsia="Calibri"/>
          <w:sz w:val="24"/>
          <w:szCs w:val="24"/>
        </w:rPr>
        <w:t xml:space="preserve">we all have the potential to be </w:t>
      </w:r>
      <w:r w:rsidRPr="00323F5D" w:rsidR="4C723114">
        <w:rPr>
          <w:rFonts w:eastAsia="Calibri"/>
          <w:sz w:val="24"/>
          <w:szCs w:val="24"/>
        </w:rPr>
        <w:t>lifesavers</w:t>
      </w:r>
      <w:r w:rsidRPr="00323F5D" w:rsidR="5992A2F9">
        <w:rPr>
          <w:rFonts w:eastAsia="Calibri"/>
          <w:sz w:val="24"/>
          <w:szCs w:val="24"/>
        </w:rPr>
        <w:t xml:space="preserve"> by simply striking up a conversation</w:t>
      </w:r>
      <w:r w:rsidRPr="00323F5D" w:rsidR="426B4FFF">
        <w:rPr>
          <w:rFonts w:eastAsia="Calibri"/>
          <w:sz w:val="24"/>
          <w:szCs w:val="24"/>
        </w:rPr>
        <w:t>,</w:t>
      </w:r>
      <w:r w:rsidRPr="00323F5D" w:rsidR="5992A2F9">
        <w:rPr>
          <w:rFonts w:eastAsia="Calibri"/>
          <w:sz w:val="24"/>
          <w:szCs w:val="24"/>
        </w:rPr>
        <w:t xml:space="preserve"> as part of Samaritans’ </w:t>
      </w:r>
      <w:r w:rsidRPr="00323F5D" w:rsidR="5A2E3AEA">
        <w:rPr>
          <w:rFonts w:eastAsia="Calibri"/>
          <w:sz w:val="24"/>
          <w:szCs w:val="24"/>
        </w:rPr>
        <w:t xml:space="preserve">latest </w:t>
      </w:r>
      <w:r w:rsidRPr="00323F5D" w:rsidR="5992A2F9">
        <w:rPr>
          <w:rFonts w:eastAsia="Calibri"/>
          <w:i/>
          <w:iCs/>
          <w:sz w:val="24"/>
          <w:szCs w:val="24"/>
        </w:rPr>
        <w:t>Small Talk Saves Lives</w:t>
      </w:r>
      <w:r w:rsidRPr="00323F5D" w:rsidR="5992A2F9">
        <w:rPr>
          <w:rFonts w:eastAsia="Calibri"/>
          <w:sz w:val="24"/>
          <w:szCs w:val="24"/>
        </w:rPr>
        <w:t xml:space="preserve"> campaign.</w:t>
      </w:r>
    </w:p>
    <w:p w:rsidRPr="00323F5D" w:rsidR="001C397C" w:rsidP="0422BA3F" w:rsidRDefault="00081554" w14:paraId="09898333" w14:textId="2282DC32">
      <w:pPr>
        <w:spacing w:line="240" w:lineRule="auto"/>
        <w:jc w:val="both"/>
        <w:rPr>
          <w:rFonts w:eastAsia="Calibri"/>
          <w:sz w:val="24"/>
          <w:szCs w:val="24"/>
        </w:rPr>
      </w:pPr>
      <w:r w:rsidRPr="6BA30D28">
        <w:rPr>
          <w:rFonts w:eastAsia="Calibri"/>
          <w:sz w:val="24"/>
          <w:szCs w:val="24"/>
        </w:rPr>
        <w:t xml:space="preserve">The new campaign comes </w:t>
      </w:r>
      <w:r w:rsidRPr="6BA30D28" w:rsidR="6150AAB0">
        <w:rPr>
          <w:rFonts w:eastAsia="Calibri"/>
          <w:sz w:val="24"/>
          <w:szCs w:val="24"/>
        </w:rPr>
        <w:t xml:space="preserve">after new </w:t>
      </w:r>
      <w:r w:rsidRPr="6BA30D28">
        <w:rPr>
          <w:rFonts w:eastAsia="Calibri"/>
          <w:sz w:val="24"/>
          <w:szCs w:val="24"/>
        </w:rPr>
        <w:t xml:space="preserve">research from Samaritans revealed that </w:t>
      </w:r>
      <w:r w:rsidRPr="6BA30D28" w:rsidR="6150AAB0">
        <w:rPr>
          <w:rFonts w:eastAsia="Calibri"/>
          <w:sz w:val="24"/>
          <w:szCs w:val="24"/>
        </w:rPr>
        <w:t xml:space="preserve">only 50% of </w:t>
      </w:r>
      <w:r w:rsidRPr="6BA30D28" w:rsidR="56346A78">
        <w:rPr>
          <w:rFonts w:eastAsia="Calibri"/>
          <w:sz w:val="24"/>
          <w:szCs w:val="24"/>
        </w:rPr>
        <w:t xml:space="preserve">UK adults </w:t>
      </w:r>
      <w:r w:rsidRPr="6BA30D28" w:rsidR="6150AAB0">
        <w:rPr>
          <w:rFonts w:eastAsia="Calibri"/>
          <w:sz w:val="24"/>
          <w:szCs w:val="24"/>
        </w:rPr>
        <w:t xml:space="preserve">said they would </w:t>
      </w:r>
      <w:r w:rsidRPr="6BA30D28" w:rsidR="08CAD3EC">
        <w:rPr>
          <w:rFonts w:eastAsia="Calibri"/>
          <w:sz w:val="24"/>
          <w:szCs w:val="24"/>
        </w:rPr>
        <w:t xml:space="preserve">feel </w:t>
      </w:r>
      <w:r w:rsidRPr="6BA30D28" w:rsidR="6150AAB0">
        <w:rPr>
          <w:rFonts w:eastAsia="Calibri"/>
          <w:sz w:val="24"/>
          <w:szCs w:val="24"/>
        </w:rPr>
        <w:t>confident approaching and speaking to someone</w:t>
      </w:r>
      <w:r w:rsidRPr="6BA30D28" w:rsidR="1DD1C3CA">
        <w:rPr>
          <w:rFonts w:eastAsia="Calibri"/>
          <w:sz w:val="24"/>
          <w:szCs w:val="24"/>
        </w:rPr>
        <w:t xml:space="preserve"> they don’t know if they were concerned about them in public.</w:t>
      </w:r>
      <w:r w:rsidRPr="6BA30D28" w:rsidR="486038B2">
        <w:rPr>
          <w:rFonts w:eastAsia="Calibri"/>
          <w:sz w:val="24"/>
          <w:szCs w:val="24"/>
        </w:rPr>
        <w:t xml:space="preserve"> </w:t>
      </w:r>
      <w:r w:rsidRPr="6BA30D28" w:rsidR="7A14912D">
        <w:rPr>
          <w:rFonts w:eastAsia="Calibri"/>
          <w:sz w:val="24"/>
          <w:szCs w:val="24"/>
        </w:rPr>
        <w:t>T</w:t>
      </w:r>
      <w:r w:rsidRPr="6BA30D28" w:rsidR="486038B2">
        <w:rPr>
          <w:rFonts w:eastAsia="Calibri"/>
          <w:sz w:val="24"/>
          <w:szCs w:val="24"/>
        </w:rPr>
        <w:t xml:space="preserve">he survey </w:t>
      </w:r>
      <w:r w:rsidRPr="6BA30D28" w:rsidR="6E4F14B3">
        <w:rPr>
          <w:rFonts w:eastAsia="Calibri"/>
          <w:sz w:val="24"/>
          <w:szCs w:val="24"/>
        </w:rPr>
        <w:t>also</w:t>
      </w:r>
      <w:r w:rsidRPr="6BA30D28" w:rsidR="06AB7D4F">
        <w:rPr>
          <w:rFonts w:eastAsia="Calibri"/>
          <w:sz w:val="24"/>
          <w:szCs w:val="24"/>
        </w:rPr>
        <w:t xml:space="preserve"> suggested that we’re more comfortable behind a screen as a nation, as people would </w:t>
      </w:r>
      <w:r w:rsidRPr="6BA30D28" w:rsidR="2557F79D">
        <w:rPr>
          <w:rFonts w:eastAsia="Calibri"/>
          <w:sz w:val="24"/>
          <w:szCs w:val="24"/>
        </w:rPr>
        <w:t xml:space="preserve">much </w:t>
      </w:r>
      <w:r w:rsidRPr="6BA30D28" w:rsidR="486038B2">
        <w:rPr>
          <w:rFonts w:eastAsia="Calibri"/>
          <w:sz w:val="24"/>
          <w:szCs w:val="24"/>
        </w:rPr>
        <w:t xml:space="preserve">prefer chatting to someone they don’t know </w:t>
      </w:r>
      <w:r w:rsidRPr="6BA30D28" w:rsidR="7C1BC130">
        <w:rPr>
          <w:rFonts w:eastAsia="Calibri"/>
          <w:sz w:val="24"/>
          <w:szCs w:val="24"/>
        </w:rPr>
        <w:t xml:space="preserve">on the </w:t>
      </w:r>
      <w:r w:rsidRPr="6BA30D28" w:rsidR="486038B2">
        <w:rPr>
          <w:rFonts w:eastAsia="Calibri"/>
          <w:sz w:val="24"/>
          <w:szCs w:val="24"/>
        </w:rPr>
        <w:t xml:space="preserve">phone (33%) or </w:t>
      </w:r>
      <w:r w:rsidRPr="6BA30D28" w:rsidR="0FDA489F">
        <w:rPr>
          <w:rFonts w:eastAsia="Calibri"/>
          <w:sz w:val="24"/>
          <w:szCs w:val="24"/>
        </w:rPr>
        <w:t xml:space="preserve">by </w:t>
      </w:r>
      <w:r w:rsidRPr="6BA30D28" w:rsidR="486038B2">
        <w:rPr>
          <w:rFonts w:eastAsia="Calibri"/>
          <w:sz w:val="24"/>
          <w:szCs w:val="24"/>
        </w:rPr>
        <w:t>email (18%), compared to face-to-face (9%).</w:t>
      </w:r>
      <w:r w:rsidRPr="6BA30D28" w:rsidR="6150AAB0">
        <w:rPr>
          <w:rFonts w:eastAsia="Calibri"/>
          <w:sz w:val="24"/>
          <w:szCs w:val="24"/>
        </w:rPr>
        <w:t xml:space="preserve"> </w:t>
      </w:r>
    </w:p>
    <w:p w:rsidRPr="00323F5D" w:rsidR="001C397C" w:rsidP="6836CCD1" w:rsidRDefault="159E9352" w14:paraId="20A1A027" w14:textId="1AAD02FB">
      <w:pPr>
        <w:spacing w:line="240" w:lineRule="auto"/>
        <w:jc w:val="both"/>
        <w:rPr>
          <w:rFonts w:ascii="Calibri" w:hAnsi="Calibri" w:eastAsia="Calibri" w:cs="Calibri"/>
          <w:sz w:val="24"/>
          <w:szCs w:val="24"/>
        </w:rPr>
      </w:pPr>
      <w:r w:rsidRPr="6BA30D28">
        <w:rPr>
          <w:rFonts w:ascii="Calibri" w:hAnsi="Calibri" w:eastAsia="Calibri" w:cs="Calibri"/>
          <w:sz w:val="24"/>
          <w:szCs w:val="24"/>
        </w:rPr>
        <w:t>Of those who said they wouldn’t feel confident approaching someone they don’t know, the top reasons holding them back were ‘w</w:t>
      </w:r>
      <w:r w:rsidRPr="6BA30D28" w:rsidR="720215AC">
        <w:rPr>
          <w:rFonts w:ascii="Calibri" w:hAnsi="Calibri" w:eastAsia="Calibri" w:cs="Calibri"/>
          <w:sz w:val="24"/>
          <w:szCs w:val="24"/>
        </w:rPr>
        <w:t>orrying the person wouldn’t welcome their approach’ (44%)</w:t>
      </w:r>
      <w:r w:rsidRPr="6BA30D28" w:rsidR="7927464F">
        <w:rPr>
          <w:rFonts w:ascii="Calibri" w:hAnsi="Calibri" w:eastAsia="Calibri" w:cs="Calibri"/>
          <w:sz w:val="24"/>
          <w:szCs w:val="24"/>
        </w:rPr>
        <w:t xml:space="preserve"> and</w:t>
      </w:r>
      <w:r w:rsidRPr="6BA30D28" w:rsidR="30928DF6">
        <w:rPr>
          <w:rFonts w:ascii="Calibri" w:hAnsi="Calibri" w:eastAsia="Calibri" w:cs="Calibri"/>
          <w:sz w:val="24"/>
          <w:szCs w:val="24"/>
        </w:rPr>
        <w:t xml:space="preserve"> ‘worrying they’d make things worse’ (29%),</w:t>
      </w:r>
      <w:r w:rsidRPr="6BA30D28" w:rsidR="720215AC">
        <w:rPr>
          <w:rFonts w:ascii="Calibri" w:hAnsi="Calibri" w:eastAsia="Calibri" w:cs="Calibri"/>
          <w:sz w:val="24"/>
          <w:szCs w:val="24"/>
        </w:rPr>
        <w:t xml:space="preserve"> whil</w:t>
      </w:r>
      <w:r w:rsidRPr="6BA30D28" w:rsidR="797D4854">
        <w:rPr>
          <w:rFonts w:ascii="Calibri" w:hAnsi="Calibri" w:eastAsia="Calibri" w:cs="Calibri"/>
          <w:sz w:val="24"/>
          <w:szCs w:val="24"/>
        </w:rPr>
        <w:t>st</w:t>
      </w:r>
      <w:r w:rsidRPr="6BA30D28" w:rsidR="720215AC">
        <w:rPr>
          <w:rFonts w:ascii="Calibri" w:hAnsi="Calibri" w:eastAsia="Calibri" w:cs="Calibri"/>
          <w:sz w:val="24"/>
          <w:szCs w:val="24"/>
        </w:rPr>
        <w:t xml:space="preserve"> a quarter said ‘not knowing what to say’ was also a concern.   </w:t>
      </w:r>
    </w:p>
    <w:p w:rsidRPr="00323F5D" w:rsidR="004860C9" w:rsidP="6836CCD1" w:rsidRDefault="1C67D5AB" w14:paraId="0B798E48" w14:textId="54A51F27" w14:noSpellErr="1">
      <w:pPr>
        <w:spacing w:line="240" w:lineRule="auto"/>
        <w:jc w:val="both"/>
        <w:rPr>
          <w:rFonts w:ascii="Calibri" w:hAnsi="Calibri" w:eastAsia="Calibri" w:cs="Calibri"/>
          <w:color w:val="000000" w:themeColor="text1"/>
          <w:sz w:val="24"/>
          <w:szCs w:val="24"/>
        </w:rPr>
      </w:pPr>
      <w:r w:rsidRPr="21FC4CA9" w:rsidR="1C67D5AB">
        <w:rPr>
          <w:rFonts w:ascii="Calibri" w:hAnsi="Calibri" w:eastAsia="Calibri" w:cs="Calibri"/>
          <w:color w:val="000000" w:themeColor="text1" w:themeTint="FF" w:themeShade="FF"/>
          <w:sz w:val="24"/>
          <w:szCs w:val="24"/>
        </w:rPr>
        <w:t xml:space="preserve">So, </w:t>
      </w:r>
      <w:r w:rsidRPr="21FC4CA9" w:rsidR="7FE8CE0B">
        <w:rPr>
          <w:rFonts w:ascii="Calibri" w:hAnsi="Calibri" w:eastAsia="Calibri" w:cs="Calibri"/>
          <w:color w:val="000000" w:themeColor="text1" w:themeTint="FF" w:themeShade="FF"/>
          <w:sz w:val="24"/>
          <w:szCs w:val="24"/>
        </w:rPr>
        <w:t>Samaritans</w:t>
      </w:r>
      <w:r w:rsidRPr="21FC4CA9" w:rsidR="1C67D5AB">
        <w:rPr>
          <w:rFonts w:ascii="Calibri" w:hAnsi="Calibri" w:eastAsia="Calibri" w:cs="Calibri"/>
          <w:color w:val="000000" w:themeColor="text1" w:themeTint="FF" w:themeShade="FF"/>
          <w:sz w:val="24"/>
          <w:szCs w:val="24"/>
        </w:rPr>
        <w:t xml:space="preserve"> is relaunching </w:t>
      </w:r>
      <w:r w:rsidRPr="21FC4CA9" w:rsidR="1C67D5AB">
        <w:rPr>
          <w:rFonts w:ascii="Calibri" w:hAnsi="Calibri" w:eastAsia="Calibri" w:cs="Calibri"/>
          <w:color w:val="000000" w:themeColor="text1" w:themeTint="FF" w:themeShade="FF"/>
          <w:sz w:val="24"/>
          <w:szCs w:val="24"/>
        </w:rPr>
        <w:t>its</w:t>
      </w:r>
      <w:r w:rsidRPr="21FC4CA9" w:rsidR="1C67D5AB">
        <w:rPr>
          <w:rFonts w:ascii="Calibri" w:hAnsi="Calibri" w:eastAsia="Calibri" w:cs="Calibri"/>
          <w:color w:val="000000" w:themeColor="text1" w:themeTint="FF" w:themeShade="FF"/>
          <w:sz w:val="24"/>
          <w:szCs w:val="24"/>
        </w:rPr>
        <w:t xml:space="preserve"> </w:t>
      </w:r>
      <w:r w:rsidRPr="21FC4CA9" w:rsidR="1C67D5AB">
        <w:rPr>
          <w:rFonts w:ascii="Calibri" w:hAnsi="Calibri" w:eastAsia="Calibri" w:cs="Calibri"/>
          <w:i w:val="1"/>
          <w:iCs w:val="1"/>
          <w:color w:val="000000" w:themeColor="text1" w:themeTint="FF" w:themeShade="FF"/>
          <w:sz w:val="24"/>
          <w:szCs w:val="24"/>
        </w:rPr>
        <w:t>Small Talk Saves Lives</w:t>
      </w:r>
      <w:r w:rsidRPr="21FC4CA9" w:rsidR="1C67D5AB">
        <w:rPr>
          <w:rFonts w:ascii="Calibri" w:hAnsi="Calibri" w:eastAsia="Calibri" w:cs="Calibri"/>
          <w:color w:val="000000" w:themeColor="text1" w:themeTint="FF" w:themeShade="FF"/>
          <w:sz w:val="24"/>
          <w:szCs w:val="24"/>
        </w:rPr>
        <w:t xml:space="preserve"> campaign today, in partnership with Network Rail, British Transport Police and the wider rail industry, to empower the public to trust their instincts and start a conversation if they think someone needs help on the railways or in other public settings.</w:t>
      </w:r>
      <w:r w:rsidRPr="21FC4CA9" w:rsidR="0019729D">
        <w:rPr>
          <w:rFonts w:ascii="Calibri" w:hAnsi="Calibri" w:eastAsia="Calibri" w:cs="Calibri"/>
          <w:color w:val="000000" w:themeColor="text1" w:themeTint="FF" w:themeShade="FF"/>
          <w:sz w:val="24"/>
          <w:szCs w:val="24"/>
        </w:rPr>
        <w:t xml:space="preserve"> As part of the launch, a new film across digital and social media   </w:t>
      </w:r>
      <w:r w:rsidRPr="21FC4CA9" w:rsidR="0019729D">
        <w:rPr>
          <w:rFonts w:ascii="Calibri" w:hAnsi="Calibri" w:eastAsia="Calibri" w:cs="Calibri"/>
          <w:color w:val="000000" w:themeColor="text1" w:themeTint="FF" w:themeShade="FF"/>
          <w:sz w:val="24"/>
          <w:szCs w:val="24"/>
        </w:rPr>
        <w:t xml:space="preserve"> </w:t>
      </w:r>
      <w:r w:rsidRPr="21FC4CA9" w:rsidR="1C67D5AB">
        <w:rPr>
          <w:rFonts w:ascii="Calibri" w:hAnsi="Calibri" w:eastAsia="Calibri" w:cs="Calibri"/>
          <w:color w:val="000000" w:themeColor="text1" w:themeTint="FF" w:themeShade="FF"/>
          <w:sz w:val="24"/>
          <w:szCs w:val="24"/>
        </w:rPr>
        <w:t xml:space="preserve"> reassures the public that a little small talk</w:t>
      </w:r>
      <w:r w:rsidRPr="21FC4CA9" w:rsidR="5C569850">
        <w:rPr>
          <w:rFonts w:ascii="Calibri" w:hAnsi="Calibri" w:eastAsia="Calibri" w:cs="Calibri"/>
          <w:color w:val="000000" w:themeColor="text1" w:themeTint="FF" w:themeShade="FF"/>
          <w:sz w:val="24"/>
          <w:szCs w:val="24"/>
        </w:rPr>
        <w:t xml:space="preserve"> </w:t>
      </w:r>
      <w:r w:rsidRPr="21FC4CA9" w:rsidR="063CCA31">
        <w:rPr>
          <w:rFonts w:ascii="Calibri" w:hAnsi="Calibri" w:eastAsia="Calibri" w:cs="Calibri"/>
          <w:color w:val="000000" w:themeColor="text1" w:themeTint="FF" w:themeShade="FF"/>
          <w:sz w:val="24"/>
          <w:szCs w:val="24"/>
        </w:rPr>
        <w:t xml:space="preserve">like ‘where can I get a coffee?’ </w:t>
      </w:r>
      <w:r w:rsidRPr="21FC4CA9" w:rsidR="1C67D5AB">
        <w:rPr>
          <w:rFonts w:ascii="Calibri" w:hAnsi="Calibri" w:eastAsia="Calibri" w:cs="Calibri"/>
          <w:color w:val="000000" w:themeColor="text1" w:themeTint="FF" w:themeShade="FF"/>
          <w:sz w:val="24"/>
          <w:szCs w:val="24"/>
        </w:rPr>
        <w:t>can be all i</w:t>
      </w:r>
      <w:r w:rsidRPr="21FC4CA9" w:rsidR="2981AB05">
        <w:rPr>
          <w:rFonts w:ascii="Calibri" w:hAnsi="Calibri" w:eastAsia="Calibri" w:cs="Calibri"/>
          <w:color w:val="000000" w:themeColor="text1" w:themeTint="FF" w:themeShade="FF"/>
          <w:sz w:val="24"/>
          <w:szCs w:val="24"/>
        </w:rPr>
        <w:t>t</w:t>
      </w:r>
      <w:r w:rsidRPr="21FC4CA9" w:rsidR="1C67D5AB">
        <w:rPr>
          <w:rFonts w:ascii="Calibri" w:hAnsi="Calibri" w:eastAsia="Calibri" w:cs="Calibri"/>
          <w:color w:val="000000" w:themeColor="text1" w:themeTint="FF" w:themeShade="FF"/>
          <w:sz w:val="24"/>
          <w:szCs w:val="24"/>
        </w:rPr>
        <w:t xml:space="preserve"> takes to interrupt someone’s suicidal thoughts and help set them on a path to recovery.</w:t>
      </w:r>
    </w:p>
    <w:p w:rsidRPr="00323F5D" w:rsidR="00335D1E" w:rsidP="6836CCD1" w:rsidRDefault="00081554" w14:paraId="730A2913" w14:textId="2C2257BC">
      <w:pPr>
        <w:spacing w:line="240" w:lineRule="auto"/>
        <w:jc w:val="both"/>
        <w:rPr>
          <w:rFonts w:ascii="Calibri" w:hAnsi="Calibri" w:eastAsia="Calibri" w:cs="Calibri"/>
          <w:color w:val="000000" w:themeColor="text1"/>
          <w:sz w:val="24"/>
          <w:szCs w:val="24"/>
        </w:rPr>
      </w:pPr>
      <w:r w:rsidRPr="00323F5D">
        <w:rPr>
          <w:rFonts w:ascii="Calibri" w:hAnsi="Calibri" w:eastAsia="Calibri" w:cs="Calibri"/>
          <w:color w:val="000000" w:themeColor="text1"/>
          <w:sz w:val="24"/>
          <w:szCs w:val="24"/>
        </w:rPr>
        <w:t>In a campaign first, Samaritans volunteers across the country will</w:t>
      </w:r>
      <w:r w:rsidR="0019729D">
        <w:rPr>
          <w:rFonts w:ascii="Calibri" w:hAnsi="Calibri" w:eastAsia="Calibri" w:cs="Calibri"/>
          <w:color w:val="000000" w:themeColor="text1"/>
          <w:sz w:val="24"/>
          <w:szCs w:val="24"/>
        </w:rPr>
        <w:t xml:space="preserve"> also</w:t>
      </w:r>
      <w:r w:rsidRPr="00323F5D">
        <w:rPr>
          <w:rFonts w:ascii="Calibri" w:hAnsi="Calibri" w:eastAsia="Calibri" w:cs="Calibri"/>
          <w:color w:val="000000" w:themeColor="text1"/>
          <w:sz w:val="24"/>
          <w:szCs w:val="24"/>
        </w:rPr>
        <w:t xml:space="preserve"> be heading to their local stations to host outreach events</w:t>
      </w:r>
      <w:r w:rsidRPr="00323F5D" w:rsidR="00335D1E">
        <w:rPr>
          <w:rFonts w:ascii="Calibri" w:hAnsi="Calibri" w:eastAsia="Calibri" w:cs="Calibri"/>
          <w:color w:val="000000" w:themeColor="text1"/>
          <w:sz w:val="24"/>
          <w:szCs w:val="24"/>
        </w:rPr>
        <w:t xml:space="preserve">. </w:t>
      </w:r>
      <w:r w:rsidRPr="00323F5D" w:rsidR="00323F5D">
        <w:rPr>
          <w:rFonts w:ascii="Calibri" w:hAnsi="Calibri" w:eastAsia="Calibri" w:cs="Calibri"/>
          <w:color w:val="000000" w:themeColor="text1"/>
          <w:sz w:val="24"/>
          <w:szCs w:val="24"/>
        </w:rPr>
        <w:t>Samaritans’</w:t>
      </w:r>
      <w:r w:rsidRPr="00323F5D" w:rsidR="00335D1E">
        <w:rPr>
          <w:rFonts w:ascii="Calibri" w:hAnsi="Calibri" w:eastAsia="Calibri" w:cs="Calibri"/>
          <w:color w:val="000000" w:themeColor="text1"/>
          <w:sz w:val="24"/>
          <w:szCs w:val="24"/>
        </w:rPr>
        <w:t xml:space="preserve"> volunteers will be joined by </w:t>
      </w:r>
      <w:r w:rsidRPr="00323F5D" w:rsidR="00335D1E">
        <w:rPr>
          <w:rFonts w:ascii="Calibri" w:hAnsi="Calibri" w:eastAsia="Calibri" w:cs="Calibri"/>
          <w:color w:val="000000" w:themeColor="text1"/>
          <w:sz w:val="24"/>
          <w:szCs w:val="24"/>
          <w:highlight w:val="yellow"/>
        </w:rPr>
        <w:t>[insert company name]</w:t>
      </w:r>
      <w:r w:rsidRPr="00323F5D" w:rsidR="00335D1E">
        <w:rPr>
          <w:rFonts w:ascii="Calibri" w:hAnsi="Calibri" w:eastAsia="Calibri" w:cs="Calibri"/>
          <w:color w:val="000000" w:themeColor="text1"/>
          <w:sz w:val="24"/>
          <w:szCs w:val="24"/>
        </w:rPr>
        <w:t xml:space="preserve"> staff at </w:t>
      </w:r>
      <w:r w:rsidRPr="00323F5D" w:rsidR="00335D1E">
        <w:rPr>
          <w:rFonts w:ascii="Calibri" w:hAnsi="Calibri" w:eastAsia="Calibri" w:cs="Calibri"/>
          <w:color w:val="000000" w:themeColor="text1"/>
          <w:sz w:val="24"/>
          <w:szCs w:val="24"/>
          <w:highlight w:val="yellow"/>
        </w:rPr>
        <w:t>[location]</w:t>
      </w:r>
      <w:r w:rsidRPr="00323F5D" w:rsidR="00335D1E">
        <w:rPr>
          <w:rFonts w:ascii="Calibri" w:hAnsi="Calibri" w:eastAsia="Calibri" w:cs="Calibri"/>
          <w:color w:val="000000" w:themeColor="text1"/>
          <w:sz w:val="24"/>
          <w:szCs w:val="24"/>
        </w:rPr>
        <w:t xml:space="preserve"> stations on </w:t>
      </w:r>
      <w:r w:rsidRPr="00323F5D" w:rsidR="00335D1E">
        <w:rPr>
          <w:rFonts w:ascii="Calibri" w:hAnsi="Calibri" w:eastAsia="Calibri" w:cs="Calibri"/>
          <w:color w:val="000000" w:themeColor="text1"/>
          <w:sz w:val="24"/>
          <w:szCs w:val="24"/>
          <w:highlight w:val="yellow"/>
        </w:rPr>
        <w:t>[date/time],</w:t>
      </w:r>
      <w:r w:rsidRPr="00323F5D" w:rsidR="00335D1E">
        <w:rPr>
          <w:rFonts w:ascii="Calibri" w:hAnsi="Calibri" w:eastAsia="Calibri" w:cs="Calibri"/>
          <w:color w:val="000000" w:themeColor="text1"/>
          <w:sz w:val="24"/>
          <w:szCs w:val="24"/>
        </w:rPr>
        <w:t xml:space="preserve"> </w:t>
      </w:r>
      <w:r w:rsidRPr="00323F5D">
        <w:rPr>
          <w:rFonts w:ascii="Calibri" w:hAnsi="Calibri" w:eastAsia="Calibri" w:cs="Calibri"/>
          <w:color w:val="000000" w:themeColor="text1"/>
          <w:sz w:val="24"/>
          <w:szCs w:val="24"/>
        </w:rPr>
        <w:t xml:space="preserve">speaking to passengers about the campaign, highlighting the power of talking and </w:t>
      </w:r>
      <w:r w:rsidRPr="00323F5D" w:rsidR="00335D1E">
        <w:rPr>
          <w:rFonts w:ascii="Calibri" w:hAnsi="Calibri" w:eastAsia="Calibri" w:cs="Calibri"/>
          <w:color w:val="000000" w:themeColor="text1"/>
          <w:sz w:val="24"/>
          <w:szCs w:val="24"/>
        </w:rPr>
        <w:t xml:space="preserve">providing myth busting leaflets to help ease any concerns </w:t>
      </w:r>
      <w:r w:rsidRPr="00323F5D">
        <w:rPr>
          <w:rFonts w:ascii="Calibri" w:hAnsi="Calibri" w:eastAsia="Calibri" w:cs="Calibri"/>
          <w:color w:val="000000" w:themeColor="text1"/>
          <w:sz w:val="24"/>
          <w:szCs w:val="24"/>
        </w:rPr>
        <w:t xml:space="preserve">they may have. </w:t>
      </w:r>
    </w:p>
    <w:p w:rsidRPr="00323F5D" w:rsidR="004860C9" w:rsidP="6836CCD1" w:rsidRDefault="1D86F395" w14:paraId="0940A4C4" w14:textId="6D9DED2E">
      <w:pPr>
        <w:spacing w:before="240" w:after="240" w:line="240" w:lineRule="auto"/>
        <w:jc w:val="both"/>
        <w:rPr>
          <w:rFonts w:ascii="Calibri" w:hAnsi="Calibri" w:eastAsia="Calibri" w:cs="Calibri"/>
          <w:sz w:val="24"/>
          <w:szCs w:val="24"/>
        </w:rPr>
      </w:pPr>
      <w:r w:rsidRPr="21FC4CA9" w:rsidR="1D86F395">
        <w:rPr>
          <w:rFonts w:ascii="Calibri" w:hAnsi="Calibri" w:eastAsia="Calibri" w:cs="Calibri"/>
          <w:b w:val="1"/>
          <w:bCs w:val="1"/>
          <w:sz w:val="24"/>
          <w:szCs w:val="24"/>
        </w:rPr>
        <w:t xml:space="preserve">Julie Bentley, Samaritans </w:t>
      </w:r>
      <w:bookmarkStart w:name="_Int_MiGnAY8D" w:id="0"/>
      <w:r w:rsidRPr="21FC4CA9" w:rsidR="1D86F395">
        <w:rPr>
          <w:rFonts w:ascii="Calibri" w:hAnsi="Calibri" w:eastAsia="Calibri" w:cs="Calibri"/>
          <w:b w:val="1"/>
          <w:bCs w:val="1"/>
          <w:sz w:val="24"/>
          <w:szCs w:val="24"/>
        </w:rPr>
        <w:t>CEO</w:t>
      </w:r>
      <w:bookmarkEnd w:id="0"/>
      <w:r w:rsidRPr="21FC4CA9" w:rsidR="1D86F395">
        <w:rPr>
          <w:rFonts w:ascii="Calibri" w:hAnsi="Calibri" w:eastAsia="Calibri" w:cs="Calibri"/>
          <w:b w:val="1"/>
          <w:bCs w:val="1"/>
          <w:sz w:val="24"/>
          <w:szCs w:val="24"/>
        </w:rPr>
        <w:t xml:space="preserve"> Samaritans</w:t>
      </w:r>
      <w:r w:rsidRPr="21FC4CA9" w:rsidR="1D86F395">
        <w:rPr>
          <w:rFonts w:ascii="Calibri" w:hAnsi="Calibri" w:eastAsia="Calibri" w:cs="Calibri"/>
          <w:sz w:val="24"/>
          <w:szCs w:val="24"/>
        </w:rPr>
        <w:t xml:space="preserve"> said: “</w:t>
      </w:r>
      <w:r w:rsidRPr="21FC4CA9" w:rsidR="1D86F395">
        <w:rPr>
          <w:rFonts w:ascii="Calibri" w:hAnsi="Calibri" w:eastAsia="Calibri" w:cs="Calibri"/>
          <w:sz w:val="24"/>
          <w:szCs w:val="24"/>
        </w:rPr>
        <w:t>It’s</w:t>
      </w:r>
      <w:r w:rsidRPr="21FC4CA9" w:rsidR="1D86F395">
        <w:rPr>
          <w:rFonts w:ascii="Calibri" w:hAnsi="Calibri" w:eastAsia="Calibri" w:cs="Calibri"/>
          <w:sz w:val="24"/>
          <w:szCs w:val="24"/>
        </w:rPr>
        <w:t xml:space="preserve"> normal to feel anxious about starting a conversation with someone you </w:t>
      </w:r>
      <w:r w:rsidRPr="21FC4CA9" w:rsidR="1D86F395">
        <w:rPr>
          <w:rFonts w:ascii="Calibri" w:hAnsi="Calibri" w:eastAsia="Calibri" w:cs="Calibri"/>
          <w:sz w:val="24"/>
          <w:szCs w:val="24"/>
        </w:rPr>
        <w:t>don’t</w:t>
      </w:r>
      <w:r w:rsidRPr="21FC4CA9" w:rsidR="1D86F395">
        <w:rPr>
          <w:rFonts w:ascii="Calibri" w:hAnsi="Calibri" w:eastAsia="Calibri" w:cs="Calibri"/>
          <w:sz w:val="24"/>
          <w:szCs w:val="24"/>
        </w:rPr>
        <w:t xml:space="preserve"> know</w:t>
      </w:r>
      <w:r w:rsidRPr="21FC4CA9" w:rsidR="62CB7D6F">
        <w:rPr>
          <w:rFonts w:ascii="Calibri" w:hAnsi="Calibri" w:eastAsia="Calibri" w:cs="Calibri"/>
          <w:sz w:val="24"/>
          <w:szCs w:val="24"/>
        </w:rPr>
        <w:t xml:space="preserve"> in person</w:t>
      </w:r>
      <w:r w:rsidRPr="21FC4CA9" w:rsidR="1D86F395">
        <w:rPr>
          <w:rFonts w:ascii="Calibri" w:hAnsi="Calibri" w:eastAsia="Calibri" w:cs="Calibri"/>
          <w:sz w:val="24"/>
          <w:szCs w:val="24"/>
        </w:rPr>
        <w:t xml:space="preserve">, but at Samaritans we know first-hand how life-changing that conversation could be. Suicidal thoughts are often temporary and </w:t>
      </w:r>
      <w:r w:rsidRPr="21FC4CA9" w:rsidR="1D86F395">
        <w:rPr>
          <w:rFonts w:ascii="Calibri" w:hAnsi="Calibri" w:eastAsia="Calibri" w:cs="Calibri"/>
          <w:sz w:val="24"/>
          <w:szCs w:val="24"/>
        </w:rPr>
        <w:t>there’s</w:t>
      </w:r>
      <w:r w:rsidRPr="21FC4CA9" w:rsidR="1D86F395">
        <w:rPr>
          <w:rFonts w:ascii="Calibri" w:hAnsi="Calibri" w:eastAsia="Calibri" w:cs="Calibri"/>
          <w:sz w:val="24"/>
          <w:szCs w:val="24"/>
        </w:rPr>
        <w:t xml:space="preserve"> no evidence to suggest that you will make the situation worse – </w:t>
      </w:r>
      <w:r w:rsidRPr="21FC4CA9" w:rsidR="1D86F395">
        <w:rPr>
          <w:rFonts w:ascii="Calibri" w:hAnsi="Calibri" w:eastAsia="Calibri" w:cs="Calibri"/>
          <w:sz w:val="24"/>
          <w:szCs w:val="24"/>
        </w:rPr>
        <w:t>it’s</w:t>
      </w:r>
      <w:r w:rsidRPr="21FC4CA9" w:rsidR="1D86F395">
        <w:rPr>
          <w:rFonts w:ascii="Calibri" w:hAnsi="Calibri" w:eastAsia="Calibri" w:cs="Calibri"/>
          <w:sz w:val="24"/>
          <w:szCs w:val="24"/>
        </w:rPr>
        <w:t xml:space="preserve"> about trusting your instincts, starting a conversation, and showing you care. We know </w:t>
      </w:r>
      <w:r w:rsidRPr="21FC4CA9" w:rsidR="1D86F395">
        <w:rPr>
          <w:rFonts w:ascii="Calibri" w:hAnsi="Calibri" w:eastAsia="Calibri" w:cs="Calibri"/>
          <w:sz w:val="24"/>
          <w:szCs w:val="24"/>
        </w:rPr>
        <w:t>it’s</w:t>
      </w:r>
      <w:r w:rsidRPr="21FC4CA9" w:rsidR="1D86F395">
        <w:rPr>
          <w:rFonts w:ascii="Calibri" w:hAnsi="Calibri" w:eastAsia="Calibri" w:cs="Calibri"/>
          <w:sz w:val="24"/>
          <w:szCs w:val="24"/>
        </w:rPr>
        <w:t xml:space="preserve"> been a really </w:t>
      </w:r>
      <w:r w:rsidRPr="21FC4CA9" w:rsidR="1D86F395">
        <w:rPr>
          <w:rFonts w:ascii="Calibri" w:hAnsi="Calibri" w:eastAsia="Calibri" w:cs="Calibri"/>
          <w:sz w:val="24"/>
          <w:szCs w:val="24"/>
        </w:rPr>
        <w:t xml:space="preserve">challenging time for people’s mental health over the </w:t>
      </w:r>
      <w:r w:rsidRPr="21FC4CA9" w:rsidR="1D86F395">
        <w:rPr>
          <w:rFonts w:ascii="Calibri" w:hAnsi="Calibri" w:eastAsia="Calibri" w:cs="Calibri"/>
          <w:sz w:val="24"/>
          <w:szCs w:val="24"/>
        </w:rPr>
        <w:t>last</w:t>
      </w:r>
      <w:r w:rsidRPr="21FC4CA9" w:rsidR="1D86F395">
        <w:rPr>
          <w:rFonts w:ascii="Calibri" w:hAnsi="Calibri" w:eastAsia="Calibri" w:cs="Calibri"/>
          <w:sz w:val="24"/>
          <w:szCs w:val="24"/>
        </w:rPr>
        <w:t xml:space="preserve"> few years, so we hope the </w:t>
      </w:r>
      <w:r w:rsidRPr="21FC4CA9" w:rsidR="4669D4E1">
        <w:rPr>
          <w:rFonts w:ascii="Calibri" w:hAnsi="Calibri" w:eastAsia="Calibri" w:cs="Calibri"/>
          <w:i w:val="1"/>
          <w:iCs w:val="1"/>
          <w:sz w:val="24"/>
          <w:szCs w:val="24"/>
        </w:rPr>
        <w:t xml:space="preserve">Small Talk Saves Lives </w:t>
      </w:r>
      <w:r w:rsidRPr="21FC4CA9" w:rsidR="4669D4E1">
        <w:rPr>
          <w:rFonts w:ascii="Calibri" w:hAnsi="Calibri" w:eastAsia="Calibri" w:cs="Calibri"/>
          <w:sz w:val="24"/>
          <w:szCs w:val="24"/>
        </w:rPr>
        <w:t>campaign</w:t>
      </w:r>
      <w:r w:rsidRPr="21FC4CA9" w:rsidR="456416DD">
        <w:rPr>
          <w:rFonts w:ascii="Calibri" w:hAnsi="Calibri" w:eastAsia="Calibri" w:cs="Calibri"/>
          <w:sz w:val="24"/>
          <w:szCs w:val="24"/>
        </w:rPr>
        <w:t xml:space="preserve"> build</w:t>
      </w:r>
      <w:r w:rsidRPr="21FC4CA9" w:rsidR="42247FE7">
        <w:rPr>
          <w:rFonts w:ascii="Calibri" w:hAnsi="Calibri" w:eastAsia="Calibri" w:cs="Calibri"/>
          <w:sz w:val="24"/>
          <w:szCs w:val="24"/>
        </w:rPr>
        <w:t>s</w:t>
      </w:r>
      <w:r w:rsidRPr="21FC4CA9" w:rsidR="456416DD">
        <w:rPr>
          <w:rFonts w:ascii="Calibri" w:hAnsi="Calibri" w:eastAsia="Calibri" w:cs="Calibri"/>
          <w:sz w:val="24"/>
          <w:szCs w:val="24"/>
        </w:rPr>
        <w:t xml:space="preserve"> that confidence and </w:t>
      </w:r>
      <w:r w:rsidRPr="21FC4CA9" w:rsidR="1D86F395">
        <w:rPr>
          <w:rFonts w:ascii="Calibri" w:hAnsi="Calibri" w:eastAsia="Calibri" w:cs="Calibri"/>
          <w:sz w:val="24"/>
          <w:szCs w:val="24"/>
        </w:rPr>
        <w:t xml:space="preserve">remind the public of the difference they can make. </w:t>
      </w:r>
      <w:r w:rsidRPr="21FC4CA9" w:rsidR="1D86F395">
        <w:rPr>
          <w:rFonts w:ascii="Calibri" w:hAnsi="Calibri" w:eastAsia="Calibri" w:cs="Calibri"/>
          <w:sz w:val="24"/>
          <w:szCs w:val="24"/>
        </w:rPr>
        <w:t>Let’s</w:t>
      </w:r>
      <w:r w:rsidRPr="21FC4CA9" w:rsidR="1D86F395">
        <w:rPr>
          <w:rFonts w:ascii="Calibri" w:hAnsi="Calibri" w:eastAsia="Calibri" w:cs="Calibri"/>
          <w:sz w:val="24"/>
          <w:szCs w:val="24"/>
        </w:rPr>
        <w:t xml:space="preserve"> continue to look out for one another – it could save a life</w:t>
      </w:r>
      <w:r w:rsidRPr="21FC4CA9" w:rsidR="463B538C">
        <w:rPr>
          <w:rFonts w:ascii="Calibri" w:hAnsi="Calibri" w:eastAsia="Calibri" w:cs="Calibri"/>
          <w:sz w:val="24"/>
          <w:szCs w:val="24"/>
        </w:rPr>
        <w:t>.</w:t>
      </w:r>
      <w:r w:rsidRPr="21FC4CA9" w:rsidR="1D86F395">
        <w:rPr>
          <w:rFonts w:ascii="Calibri" w:hAnsi="Calibri" w:eastAsia="Calibri" w:cs="Calibri"/>
          <w:sz w:val="24"/>
          <w:szCs w:val="24"/>
        </w:rPr>
        <w:t>”</w:t>
      </w:r>
    </w:p>
    <w:p w:rsidRPr="00323F5D" w:rsidR="004860C9" w:rsidP="0422BA3F" w:rsidRDefault="00081554" w14:paraId="0FFD9706" w14:textId="0C4AA170">
      <w:pPr>
        <w:spacing w:before="240" w:after="240" w:line="240" w:lineRule="auto"/>
        <w:jc w:val="both"/>
        <w:rPr>
          <w:rFonts w:ascii="Calibri" w:hAnsi="Calibri" w:eastAsia="Calibri" w:cs="Calibri"/>
          <w:sz w:val="24"/>
          <w:szCs w:val="24"/>
        </w:rPr>
      </w:pPr>
      <w:proofErr w:type="spellStart"/>
      <w:r w:rsidRPr="63323408">
        <w:rPr>
          <w:rFonts w:ascii="Calibri" w:hAnsi="Calibri" w:eastAsia="Calibri" w:cs="Calibri"/>
          <w:b/>
          <w:bCs/>
          <w:sz w:val="24"/>
          <w:szCs w:val="24"/>
          <w:highlight w:val="yellow"/>
        </w:rPr>
        <w:t>Xx</w:t>
      </w:r>
      <w:proofErr w:type="spellEnd"/>
      <w:r w:rsidRPr="63323408">
        <w:rPr>
          <w:rFonts w:ascii="Calibri" w:hAnsi="Calibri" w:eastAsia="Calibri" w:cs="Calibri"/>
          <w:b/>
          <w:bCs/>
          <w:sz w:val="24"/>
          <w:szCs w:val="24"/>
        </w:rPr>
        <w:t xml:space="preserve"> from </w:t>
      </w:r>
      <w:r w:rsidRPr="63323408">
        <w:rPr>
          <w:rFonts w:ascii="Calibri" w:hAnsi="Calibri" w:eastAsia="Calibri" w:cs="Calibri"/>
          <w:b/>
          <w:bCs/>
          <w:sz w:val="24"/>
          <w:szCs w:val="24"/>
          <w:highlight w:val="yellow"/>
        </w:rPr>
        <w:t>&lt;Insert company name&gt;</w:t>
      </w:r>
      <w:r w:rsidRPr="63323408">
        <w:rPr>
          <w:rFonts w:ascii="Calibri" w:hAnsi="Calibri" w:eastAsia="Calibri" w:cs="Calibri"/>
          <w:sz w:val="24"/>
          <w:szCs w:val="24"/>
        </w:rPr>
        <w:t xml:space="preserve"> said: </w:t>
      </w:r>
      <w:r w:rsidRPr="63323408" w:rsidR="00335D1E">
        <w:rPr>
          <w:rFonts w:ascii="Calibri" w:hAnsi="Calibri" w:eastAsia="Calibri" w:cs="Calibri"/>
          <w:sz w:val="24"/>
          <w:szCs w:val="24"/>
        </w:rPr>
        <w:t>“</w:t>
      </w:r>
      <w:commentRangeStart w:id="1"/>
      <w:r w:rsidRPr="63323408" w:rsidR="00335D1E">
        <w:rPr>
          <w:rFonts w:ascii="Calibri" w:hAnsi="Calibri" w:eastAsia="Calibri" w:cs="Calibri"/>
          <w:sz w:val="24"/>
          <w:szCs w:val="24"/>
        </w:rPr>
        <w:t>We’re</w:t>
      </w:r>
      <w:commentRangeEnd w:id="1"/>
      <w:r>
        <w:rPr>
          <w:rStyle w:val="CommentReference"/>
        </w:rPr>
        <w:commentReference w:id="1"/>
      </w:r>
      <w:r w:rsidRPr="63323408" w:rsidR="00335D1E">
        <w:rPr>
          <w:rFonts w:ascii="Calibri" w:hAnsi="Calibri" w:eastAsia="Calibri" w:cs="Calibri"/>
          <w:sz w:val="24"/>
          <w:szCs w:val="24"/>
        </w:rPr>
        <w:t xml:space="preserve"> really proud to be working in partnership with Samaritans </w:t>
      </w:r>
      <w:r w:rsidRPr="63323408" w:rsidR="001F3E38">
        <w:rPr>
          <w:rFonts w:ascii="Calibri" w:hAnsi="Calibri" w:eastAsia="Calibri" w:cs="Calibri"/>
          <w:sz w:val="24"/>
          <w:szCs w:val="24"/>
        </w:rPr>
        <w:t xml:space="preserve">again </w:t>
      </w:r>
      <w:r w:rsidRPr="63323408" w:rsidR="00335D1E">
        <w:rPr>
          <w:rFonts w:ascii="Calibri" w:hAnsi="Calibri" w:eastAsia="Calibri" w:cs="Calibri"/>
          <w:sz w:val="24"/>
          <w:szCs w:val="24"/>
        </w:rPr>
        <w:t xml:space="preserve">on this important campaign to help </w:t>
      </w:r>
      <w:r w:rsidRPr="63323408" w:rsidR="00323F5D">
        <w:rPr>
          <w:rFonts w:ascii="Calibri" w:hAnsi="Calibri" w:eastAsia="Calibri" w:cs="Calibri"/>
          <w:sz w:val="24"/>
          <w:szCs w:val="24"/>
        </w:rPr>
        <w:t xml:space="preserve">raise awareness of the power of small talk. </w:t>
      </w:r>
      <w:r w:rsidRPr="63323408" w:rsidR="00335D1E">
        <w:rPr>
          <w:rFonts w:ascii="Calibri" w:hAnsi="Calibri" w:eastAsia="Calibri" w:cs="Calibri"/>
          <w:sz w:val="24"/>
          <w:szCs w:val="24"/>
        </w:rPr>
        <w:t xml:space="preserve">We’ve worked with Samaritans since 2010 to encourage life-saving conversations with both our staff and the public. </w:t>
      </w:r>
      <w:r w:rsidRPr="63323408" w:rsidR="00323F5D">
        <w:rPr>
          <w:rFonts w:ascii="Calibri" w:hAnsi="Calibri" w:eastAsia="Calibri" w:cs="Calibri"/>
          <w:sz w:val="24"/>
          <w:szCs w:val="24"/>
        </w:rPr>
        <w:t xml:space="preserve">It’s so important we </w:t>
      </w:r>
      <w:r w:rsidRPr="63323408" w:rsidR="001F3E38">
        <w:rPr>
          <w:rFonts w:ascii="Calibri" w:hAnsi="Calibri" w:eastAsia="Calibri" w:cs="Calibri"/>
          <w:sz w:val="24"/>
          <w:szCs w:val="24"/>
        </w:rPr>
        <w:t xml:space="preserve">continue </w:t>
      </w:r>
      <w:r w:rsidRPr="63323408" w:rsidR="00323F5D">
        <w:rPr>
          <w:rFonts w:ascii="Calibri" w:hAnsi="Calibri" w:eastAsia="Calibri" w:cs="Calibri"/>
          <w:sz w:val="24"/>
          <w:szCs w:val="24"/>
        </w:rPr>
        <w:t>look out for one another</w:t>
      </w:r>
      <w:r w:rsidRPr="63323408" w:rsidR="00BC44D5">
        <w:rPr>
          <w:rFonts w:ascii="Calibri" w:hAnsi="Calibri" w:eastAsia="Calibri" w:cs="Calibri"/>
          <w:sz w:val="24"/>
          <w:szCs w:val="24"/>
        </w:rPr>
        <w:t xml:space="preserve">, </w:t>
      </w:r>
      <w:r w:rsidRPr="63323408" w:rsidR="00323F5D">
        <w:rPr>
          <w:rFonts w:ascii="Calibri" w:hAnsi="Calibri" w:eastAsia="Calibri" w:cs="Calibri"/>
          <w:sz w:val="24"/>
          <w:szCs w:val="24"/>
        </w:rPr>
        <w:t>as w</w:t>
      </w:r>
      <w:r w:rsidRPr="63323408" w:rsidR="00335D1E">
        <w:rPr>
          <w:rFonts w:ascii="Calibri" w:hAnsi="Calibri" w:eastAsia="Calibri" w:cs="Calibri"/>
          <w:sz w:val="24"/>
          <w:szCs w:val="24"/>
        </w:rPr>
        <w:t xml:space="preserve">e all have the </w:t>
      </w:r>
      <w:r w:rsidRPr="63323408" w:rsidR="00E47407">
        <w:rPr>
          <w:rFonts w:ascii="Calibri" w:hAnsi="Calibri" w:eastAsia="Calibri" w:cs="Calibri"/>
          <w:sz w:val="24"/>
          <w:szCs w:val="24"/>
        </w:rPr>
        <w:t xml:space="preserve">simple </w:t>
      </w:r>
      <w:r w:rsidRPr="63323408" w:rsidR="00335D1E">
        <w:rPr>
          <w:rFonts w:ascii="Calibri" w:hAnsi="Calibri" w:eastAsia="Calibri" w:cs="Calibri"/>
          <w:sz w:val="24"/>
          <w:szCs w:val="24"/>
        </w:rPr>
        <w:t>skills</w:t>
      </w:r>
      <w:r w:rsidRPr="63323408" w:rsidR="00323F5D">
        <w:rPr>
          <w:rFonts w:ascii="Calibri" w:hAnsi="Calibri" w:eastAsia="Calibri" w:cs="Calibri"/>
          <w:sz w:val="24"/>
          <w:szCs w:val="24"/>
        </w:rPr>
        <w:t xml:space="preserve"> which could </w:t>
      </w:r>
      <w:r w:rsidRPr="63323408" w:rsidR="00335D1E">
        <w:rPr>
          <w:rFonts w:ascii="Calibri" w:hAnsi="Calibri" w:eastAsia="Calibri" w:cs="Calibri"/>
          <w:sz w:val="24"/>
          <w:szCs w:val="24"/>
        </w:rPr>
        <w:t>save a life.”</w:t>
      </w:r>
    </w:p>
    <w:p w:rsidRPr="00323F5D" w:rsidR="00323F5D" w:rsidP="00323F5D" w:rsidRDefault="00323F5D" w14:paraId="5ED59D75" w14:textId="77777777">
      <w:pPr>
        <w:spacing w:before="240" w:after="240"/>
        <w:jc w:val="both"/>
        <w:rPr>
          <w:rFonts w:ascii="Calibri" w:hAnsi="Calibri" w:eastAsia="Calibri" w:cs="Calibri"/>
          <w:sz w:val="24"/>
          <w:szCs w:val="24"/>
        </w:rPr>
      </w:pPr>
      <w:r w:rsidRPr="00323F5D">
        <w:rPr>
          <w:rFonts w:ascii="Calibri" w:hAnsi="Calibri" w:eastAsia="Calibri" w:cs="Calibri"/>
          <w:sz w:val="24"/>
          <w:szCs w:val="24"/>
        </w:rPr>
        <w:t xml:space="preserve">Launched in 2017, </w:t>
      </w:r>
      <w:r w:rsidRPr="00323F5D">
        <w:rPr>
          <w:rFonts w:ascii="Calibri" w:hAnsi="Calibri" w:eastAsia="Calibri" w:cs="Calibri"/>
          <w:i/>
          <w:iCs/>
          <w:sz w:val="24"/>
          <w:szCs w:val="24"/>
        </w:rPr>
        <w:t>Small Talk Saves Lives</w:t>
      </w:r>
      <w:r w:rsidRPr="00323F5D">
        <w:rPr>
          <w:rFonts w:ascii="Calibri" w:hAnsi="Calibri" w:eastAsia="Calibri" w:cs="Calibri"/>
          <w:sz w:val="24"/>
          <w:szCs w:val="24"/>
        </w:rPr>
        <w:t xml:space="preserve"> was developed after research showed the positive part the public could play in suicide prevention. The campaign is backed by suicide prevention expert Dr Lisa Marzano from Middlesex University. </w:t>
      </w:r>
    </w:p>
    <w:p w:rsidR="00D343BA" w:rsidP="00D343BA" w:rsidRDefault="00D343BA" w14:paraId="4D77894C" w14:textId="4AD36629">
      <w:pPr>
        <w:spacing w:before="240" w:after="240"/>
        <w:jc w:val="both"/>
        <w:rPr>
          <w:rFonts w:ascii="Calibri" w:hAnsi="Calibri" w:eastAsia="Calibri" w:cs="Calibri"/>
          <w:sz w:val="24"/>
          <w:szCs w:val="24"/>
        </w:rPr>
      </w:pPr>
      <w:r>
        <w:rPr>
          <w:rFonts w:ascii="Calibri" w:hAnsi="Calibri" w:eastAsia="Calibri" w:cs="Calibri"/>
          <w:sz w:val="24"/>
          <w:szCs w:val="24"/>
        </w:rPr>
        <w:t xml:space="preserve">She said: “In our latest research we spoke to those who had made and received interventions themselves and they really echoed the main </w:t>
      </w:r>
      <w:r>
        <w:rPr>
          <w:rFonts w:ascii="Calibri" w:hAnsi="Calibri" w:eastAsia="Calibri" w:cs="Calibri"/>
          <w:i/>
          <w:iCs/>
          <w:sz w:val="24"/>
          <w:szCs w:val="24"/>
        </w:rPr>
        <w:t>Small Talk Saves Lives</w:t>
      </w:r>
      <w:r>
        <w:rPr>
          <w:rFonts w:ascii="Calibri" w:hAnsi="Calibri" w:eastAsia="Calibri" w:cs="Calibri"/>
          <w:sz w:val="24"/>
          <w:szCs w:val="24"/>
        </w:rPr>
        <w:t xml:space="preserve"> message. We heard how powerful it can be to use small talk or to ask simple questions, in a calm manner. We also found reassuring results around teamwork and the fact that you don’t have to manage this alone – you could speak to a member of staff or call 999 in an emergency too.”</w:t>
      </w:r>
    </w:p>
    <w:p w:rsidRPr="00323F5D" w:rsidR="004860C9" w:rsidP="6836CCD1" w:rsidRDefault="614604AA" w14:paraId="5B8782E6" w14:textId="27CD65C4">
      <w:pPr>
        <w:widowControl w:val="0"/>
        <w:spacing w:before="200" w:line="240" w:lineRule="auto"/>
        <w:jc w:val="both"/>
        <w:rPr>
          <w:rFonts w:ascii="Calibri" w:hAnsi="Calibri" w:eastAsia="Calibri" w:cs="Calibri"/>
          <w:sz w:val="24"/>
          <w:szCs w:val="24"/>
          <w:highlight w:val="white"/>
        </w:rPr>
      </w:pPr>
      <w:r w:rsidRPr="00323F5D">
        <w:rPr>
          <w:rFonts w:ascii="Calibri" w:hAnsi="Calibri" w:eastAsia="Calibri" w:cs="Calibri"/>
          <w:sz w:val="24"/>
          <w:szCs w:val="24"/>
        </w:rPr>
        <w:t xml:space="preserve">For more information and tips, visit </w:t>
      </w:r>
      <w:hyperlink r:id="rId15">
        <w:r w:rsidRPr="00323F5D">
          <w:rPr>
            <w:rStyle w:val="Hyperlink"/>
            <w:rFonts w:ascii="Calibri" w:hAnsi="Calibri" w:eastAsia="Calibri" w:cs="Calibri"/>
            <w:sz w:val="24"/>
            <w:szCs w:val="24"/>
          </w:rPr>
          <w:t>Samaritans.org/</w:t>
        </w:r>
        <w:proofErr w:type="spellStart"/>
        <w:r w:rsidRPr="00323F5D">
          <w:rPr>
            <w:rStyle w:val="Hyperlink"/>
            <w:rFonts w:ascii="Calibri" w:hAnsi="Calibri" w:eastAsia="Calibri" w:cs="Calibri"/>
            <w:sz w:val="24"/>
            <w:szCs w:val="24"/>
          </w:rPr>
          <w:t>smalltalksaveslives</w:t>
        </w:r>
        <w:proofErr w:type="spellEnd"/>
      </w:hyperlink>
      <w:r w:rsidRPr="00323F5D" w:rsidR="368D77A4">
        <w:rPr>
          <w:rFonts w:ascii="Calibri" w:hAnsi="Calibri" w:eastAsia="Calibri" w:cs="Calibri"/>
          <w:sz w:val="24"/>
          <w:szCs w:val="24"/>
        </w:rPr>
        <w:t xml:space="preserve"> or join the conversation on social media using #SmallTalkSavesLives</w:t>
      </w:r>
      <w:r w:rsidRPr="00323F5D">
        <w:rPr>
          <w:rFonts w:ascii="Calibri" w:hAnsi="Calibri" w:eastAsia="Calibri" w:cs="Calibri"/>
          <w:sz w:val="24"/>
          <w:szCs w:val="24"/>
        </w:rPr>
        <w:t xml:space="preserve"> </w:t>
      </w:r>
    </w:p>
    <w:p w:rsidR="004860C9" w:rsidP="004860C9" w:rsidRDefault="004860C9" w14:paraId="762461C3" w14:textId="77777777">
      <w:pPr>
        <w:spacing w:before="240" w:after="240"/>
        <w:jc w:val="center"/>
        <w:rPr>
          <w:rFonts w:ascii="Calibri" w:hAnsi="Calibri" w:eastAsia="Calibri" w:cs="Calibri"/>
          <w:b/>
          <w:color w:val="222222"/>
        </w:rPr>
      </w:pPr>
      <w:r>
        <w:rPr>
          <w:rFonts w:ascii="Calibri" w:hAnsi="Calibri" w:eastAsia="Calibri" w:cs="Calibri"/>
          <w:b/>
          <w:color w:val="222222"/>
        </w:rPr>
        <w:t>-ENDS-</w:t>
      </w:r>
    </w:p>
    <w:p w:rsidR="00323F5D" w:rsidP="0422BA3F" w:rsidRDefault="4E43A3C3" w14:paraId="5CAAED59" w14:textId="77777777">
      <w:pPr>
        <w:spacing w:before="240" w:after="240"/>
        <w:rPr>
          <w:rFonts w:ascii="Calibri" w:hAnsi="Calibri" w:eastAsia="Calibri" w:cs="Calibri"/>
          <w:b/>
          <w:bCs/>
          <w:color w:val="222222"/>
        </w:rPr>
      </w:pPr>
      <w:r w:rsidRPr="6BA30D28">
        <w:rPr>
          <w:rFonts w:ascii="Calibri" w:hAnsi="Calibri" w:eastAsia="Calibri" w:cs="Calibri"/>
          <w:b/>
          <w:bCs/>
          <w:color w:val="222222"/>
        </w:rPr>
        <w:t xml:space="preserve">A press pack is available at </w:t>
      </w:r>
      <w:hyperlink r:id="rId16">
        <w:r w:rsidRPr="6BA30D28">
          <w:rPr>
            <w:rStyle w:val="Hyperlink"/>
            <w:rFonts w:ascii="Calibri" w:hAnsi="Calibri" w:eastAsia="Calibri" w:cs="Calibri"/>
            <w:b/>
            <w:bCs/>
          </w:rPr>
          <w:t>http://www.samaritans.org/stslpress.</w:t>
        </w:r>
      </w:hyperlink>
      <w:r w:rsidRPr="6BA30D28">
        <w:rPr>
          <w:rFonts w:ascii="Calibri" w:hAnsi="Calibri" w:eastAsia="Calibri" w:cs="Calibri"/>
          <w:b/>
          <w:bCs/>
          <w:color w:val="222222"/>
        </w:rPr>
        <w:t xml:space="preserve"> </w:t>
      </w:r>
      <w:r w:rsidRPr="6BA30D28" w:rsidR="004860C9">
        <w:rPr>
          <w:rFonts w:ascii="Calibri" w:hAnsi="Calibri" w:eastAsia="Calibri" w:cs="Calibri"/>
          <w:b/>
          <w:bCs/>
          <w:color w:val="222222"/>
        </w:rPr>
        <w:t xml:space="preserve">For </w:t>
      </w:r>
      <w:r w:rsidRPr="6BA30D28" w:rsidR="00323F5D">
        <w:rPr>
          <w:rFonts w:ascii="Calibri" w:hAnsi="Calibri" w:eastAsia="Calibri" w:cs="Calibri"/>
          <w:b/>
          <w:bCs/>
          <w:color w:val="222222"/>
        </w:rPr>
        <w:t xml:space="preserve">more information, please contact </w:t>
      </w:r>
      <w:r w:rsidRPr="6BA30D28" w:rsidR="00323F5D">
        <w:rPr>
          <w:rFonts w:ascii="Calibri" w:hAnsi="Calibri" w:eastAsia="Calibri" w:cs="Calibri"/>
          <w:b/>
          <w:bCs/>
          <w:color w:val="222222"/>
          <w:highlight w:val="yellow"/>
        </w:rPr>
        <w:t>[insert details]</w:t>
      </w:r>
    </w:p>
    <w:p w:rsidR="004860C9" w:rsidP="0422BA3F" w:rsidRDefault="00323F5D" w14:paraId="5953FA78" w14:textId="5F824865">
      <w:pPr>
        <w:spacing w:before="240" w:after="240"/>
        <w:rPr>
          <w:rFonts w:ascii="Calibri" w:hAnsi="Calibri" w:eastAsia="Calibri" w:cs="Calibri"/>
          <w:b/>
          <w:bCs/>
          <w:color w:val="222222"/>
          <w:u w:val="single"/>
        </w:rPr>
      </w:pPr>
      <w:r>
        <w:rPr>
          <w:rFonts w:ascii="Calibri" w:hAnsi="Calibri" w:eastAsia="Calibri" w:cs="Calibri"/>
          <w:b/>
          <w:bCs/>
          <w:color w:val="222222"/>
          <w:u w:val="single"/>
        </w:rPr>
        <w:t>Note</w:t>
      </w:r>
      <w:r w:rsidRPr="0422BA3F" w:rsidR="03478AD2">
        <w:rPr>
          <w:rFonts w:ascii="Calibri" w:hAnsi="Calibri" w:eastAsia="Calibri" w:cs="Calibri"/>
          <w:b/>
          <w:bCs/>
          <w:color w:val="222222"/>
          <w:u w:val="single"/>
        </w:rPr>
        <w:t>s to Editors</w:t>
      </w:r>
    </w:p>
    <w:p w:rsidR="004860C9" w:rsidP="0422BA3F" w:rsidRDefault="004860C9" w14:paraId="39000D3A" w14:textId="39AF1071">
      <w:pPr>
        <w:spacing w:before="240" w:after="240"/>
        <w:rPr>
          <w:rFonts w:ascii="Calibri" w:hAnsi="Calibri" w:eastAsia="Calibri" w:cs="Calibri"/>
          <w:b/>
          <w:bCs/>
          <w:color w:val="222222"/>
          <w:u w:val="single"/>
        </w:rPr>
      </w:pPr>
      <w:r w:rsidRPr="0422BA3F">
        <w:rPr>
          <w:rFonts w:ascii="Calibri" w:hAnsi="Calibri" w:eastAsia="Calibri" w:cs="Calibri"/>
          <w:b/>
          <w:bCs/>
          <w:color w:val="222222"/>
          <w:u w:val="single"/>
        </w:rPr>
        <w:t>About the research:</w:t>
      </w:r>
    </w:p>
    <w:p w:rsidR="004860C9" w:rsidP="004860C9" w:rsidRDefault="004860C9" w14:paraId="52083C1E" w14:textId="77777777">
      <w:pPr>
        <w:spacing w:before="240" w:after="240"/>
        <w:rPr>
          <w:rFonts w:ascii="Calibri" w:hAnsi="Calibri" w:eastAsia="Calibri" w:cs="Calibri"/>
          <w:color w:val="222222"/>
        </w:rPr>
      </w:pPr>
      <w:r>
        <w:rPr>
          <w:rFonts w:ascii="Calibri" w:hAnsi="Calibri" w:eastAsia="Calibri" w:cs="Calibri"/>
          <w:color w:val="222222"/>
        </w:rPr>
        <w:t xml:space="preserve">The research was conducted by </w:t>
      </w:r>
      <w:proofErr w:type="spellStart"/>
      <w:r>
        <w:rPr>
          <w:rFonts w:ascii="Calibri" w:hAnsi="Calibri" w:eastAsia="Calibri" w:cs="Calibri"/>
          <w:color w:val="222222"/>
        </w:rPr>
        <w:t>Censuswide</w:t>
      </w:r>
      <w:proofErr w:type="spellEnd"/>
      <w:r>
        <w:rPr>
          <w:rFonts w:ascii="Calibri" w:hAnsi="Calibri" w:eastAsia="Calibri" w:cs="Calibri"/>
          <w:color w:val="222222"/>
        </w:rPr>
        <w:t xml:space="preserve"> with 2,004 Nationally Representative UK General Consumers (16+) between 03.01.2023 - 05.01.2023. </w:t>
      </w:r>
      <w:proofErr w:type="spellStart"/>
      <w:r>
        <w:rPr>
          <w:rFonts w:ascii="Calibri" w:hAnsi="Calibri" w:eastAsia="Calibri" w:cs="Calibri"/>
          <w:color w:val="222222"/>
        </w:rPr>
        <w:t>Censuswide</w:t>
      </w:r>
      <w:proofErr w:type="spellEnd"/>
      <w:r>
        <w:rPr>
          <w:rFonts w:ascii="Calibri" w:hAnsi="Calibri" w:eastAsia="Calibri" w:cs="Calibri"/>
          <w:color w:val="222222"/>
        </w:rPr>
        <w:t xml:space="preserve"> abide by and employ members of the Market Research Society which is based on the ESOMAR principles and are members of The British Polling Council.</w:t>
      </w:r>
    </w:p>
    <w:p w:rsidR="004860C9" w:rsidP="004860C9" w:rsidRDefault="004860C9" w14:paraId="20F720C5" w14:textId="2909BE17">
      <w:pPr>
        <w:spacing w:after="240"/>
        <w:rPr>
          <w:rFonts w:ascii="Calibri" w:hAnsi="Calibri" w:eastAsia="Calibri" w:cs="Calibri"/>
          <w:b/>
          <w:color w:val="222222"/>
          <w:u w:val="single"/>
        </w:rPr>
      </w:pPr>
      <w:r w:rsidRPr="0422BA3F">
        <w:rPr>
          <w:rFonts w:ascii="Calibri" w:hAnsi="Calibri" w:eastAsia="Calibri" w:cs="Calibri"/>
          <w:b/>
          <w:bCs/>
          <w:color w:val="222222"/>
          <w:u w:val="single"/>
        </w:rPr>
        <w:t>Samaritans and Small Talk Saves Lives:</w:t>
      </w:r>
    </w:p>
    <w:p w:rsidR="690093CE" w:rsidP="0422BA3F" w:rsidRDefault="665171AA" w14:paraId="6106B769" w14:textId="4E7BBF46">
      <w:pPr>
        <w:pStyle w:val="ListParagraph"/>
        <w:numPr>
          <w:ilvl w:val="0"/>
          <w:numId w:val="2"/>
        </w:numPr>
        <w:spacing w:after="0" w:line="240" w:lineRule="auto"/>
        <w:rPr>
          <w:rFonts w:ascii="Calibri" w:hAnsi="Calibri" w:eastAsia="Calibri" w:cs="Calibri"/>
        </w:rPr>
      </w:pPr>
      <w:r w:rsidRPr="6836CCD1">
        <w:rPr>
          <w:rFonts w:ascii="Calibri" w:hAnsi="Calibri" w:eastAsia="Calibri" w:cs="Calibri"/>
        </w:rPr>
        <w:t>A brand-new campaign film launches today (21 February) across digital and social media,</w:t>
      </w:r>
      <w:r w:rsidRPr="6836CCD1" w:rsidR="5F7E11CB">
        <w:rPr>
          <w:rFonts w:ascii="Calibri" w:hAnsi="Calibri" w:eastAsia="Calibri" w:cs="Calibri"/>
        </w:rPr>
        <w:t xml:space="preserve"> showing the difference people could make if they listen to their instincts and </w:t>
      </w:r>
      <w:r w:rsidRPr="6836CCD1" w:rsidR="1832F811">
        <w:rPr>
          <w:rFonts w:ascii="Calibri" w:hAnsi="Calibri" w:eastAsia="Calibri" w:cs="Calibri"/>
        </w:rPr>
        <w:t>overcome</w:t>
      </w:r>
      <w:r w:rsidR="00335D1E">
        <w:rPr>
          <w:rFonts w:ascii="Calibri" w:hAnsi="Calibri" w:eastAsia="Calibri" w:cs="Calibri"/>
        </w:rPr>
        <w:t xml:space="preserve"> </w:t>
      </w:r>
      <w:r w:rsidRPr="6836CCD1" w:rsidR="40C3448F">
        <w:rPr>
          <w:rFonts w:ascii="Calibri" w:hAnsi="Calibri" w:eastAsia="Calibri" w:cs="Calibri"/>
        </w:rPr>
        <w:t xml:space="preserve">initial </w:t>
      </w:r>
      <w:r w:rsidRPr="6836CCD1" w:rsidR="1832F811">
        <w:rPr>
          <w:rFonts w:ascii="Calibri" w:hAnsi="Calibri" w:eastAsia="Calibri" w:cs="Calibri"/>
        </w:rPr>
        <w:t>worries</w:t>
      </w:r>
      <w:r w:rsidRPr="6836CCD1" w:rsidR="54550681">
        <w:rPr>
          <w:rFonts w:ascii="Calibri" w:hAnsi="Calibri" w:eastAsia="Calibri" w:cs="Calibri"/>
        </w:rPr>
        <w:t xml:space="preserve"> that may come to mind if they see someone who needs help</w:t>
      </w:r>
      <w:r w:rsidRPr="6836CCD1" w:rsidR="1832F811">
        <w:rPr>
          <w:rFonts w:ascii="Calibri" w:hAnsi="Calibri" w:eastAsia="Calibri" w:cs="Calibri"/>
        </w:rPr>
        <w:t>.</w:t>
      </w:r>
    </w:p>
    <w:p w:rsidR="689E7361" w:rsidP="0422BA3F" w:rsidRDefault="360A69DA" w14:paraId="015E62CA" w14:textId="1A443712">
      <w:pPr>
        <w:pStyle w:val="ListParagraph"/>
        <w:numPr>
          <w:ilvl w:val="0"/>
          <w:numId w:val="2"/>
        </w:numPr>
        <w:spacing w:after="0" w:line="240" w:lineRule="auto"/>
      </w:pPr>
      <w:r w:rsidRPr="6836CCD1">
        <w:rPr>
          <w:rFonts w:ascii="Calibri" w:hAnsi="Calibri" w:eastAsia="Calibri" w:cs="Calibri"/>
          <w:color w:val="000000" w:themeColor="text1"/>
        </w:rPr>
        <w:t xml:space="preserve">Due to the proven link between certain types of media reporting of suicide and increases in suicide rates, please be mindful of Samaritans’ </w:t>
      </w:r>
      <w:hyperlink r:id="rId17">
        <w:r w:rsidRPr="6836CCD1">
          <w:rPr>
            <w:rStyle w:val="Hyperlink"/>
            <w:rFonts w:ascii="Calibri" w:hAnsi="Calibri" w:eastAsia="Calibri" w:cs="Calibri"/>
            <w:i/>
            <w:iCs/>
          </w:rPr>
          <w:t>Media Guidelines for Reporting Suicid</w:t>
        </w:r>
        <w:r w:rsidRPr="6836CCD1">
          <w:rPr>
            <w:rStyle w:val="Hyperlink"/>
            <w:rFonts w:ascii="Calibri" w:hAnsi="Calibri" w:eastAsia="Calibri" w:cs="Calibri"/>
          </w:rPr>
          <w:t xml:space="preserve">e </w:t>
        </w:r>
      </w:hyperlink>
      <w:r w:rsidRPr="6836CCD1">
        <w:rPr>
          <w:rFonts w:ascii="Calibri" w:hAnsi="Calibri" w:eastAsia="Calibri" w:cs="Calibri"/>
          <w:color w:val="000000" w:themeColor="text1"/>
        </w:rPr>
        <w:t xml:space="preserve">and </w:t>
      </w:r>
      <w:hyperlink r:id="rId18">
        <w:r w:rsidRPr="6836CCD1">
          <w:rPr>
            <w:rStyle w:val="Hyperlink"/>
            <w:rFonts w:ascii="Calibri" w:hAnsi="Calibri" w:eastAsia="Calibri" w:cs="Calibri"/>
            <w:i/>
            <w:iCs/>
          </w:rPr>
          <w:t>Rail Suicide</w:t>
        </w:r>
      </w:hyperlink>
      <w:r w:rsidRPr="6836CCD1">
        <w:rPr>
          <w:rFonts w:ascii="Calibri" w:hAnsi="Calibri" w:eastAsia="Calibri" w:cs="Calibri"/>
          <w:color w:val="000000" w:themeColor="text1"/>
        </w:rPr>
        <w:t>.</w:t>
      </w:r>
    </w:p>
    <w:p w:rsidR="65C9940A" w:rsidP="0422BA3F" w:rsidRDefault="27A31FBD" w14:paraId="5113A316" w14:textId="352DB858">
      <w:pPr>
        <w:pStyle w:val="ListParagraph"/>
        <w:numPr>
          <w:ilvl w:val="0"/>
          <w:numId w:val="2"/>
        </w:numPr>
        <w:spacing w:after="0" w:line="240" w:lineRule="auto"/>
        <w:rPr>
          <w:rFonts w:ascii="Calibri" w:hAnsi="Calibri" w:eastAsia="Calibri" w:cs="Calibri"/>
          <w:color w:val="242424"/>
        </w:rPr>
      </w:pPr>
      <w:r w:rsidRPr="6836CCD1">
        <w:rPr>
          <w:rFonts w:ascii="Calibri" w:hAnsi="Calibri" w:eastAsia="Calibri" w:cs="Calibri"/>
          <w:color w:val="242424"/>
        </w:rPr>
        <w:t xml:space="preserve">In partnership with Network Rail, Samaritans has trained over 27,000 rail staff and British Transport Police in suicide prevention, </w:t>
      </w:r>
      <w:r w:rsidRPr="6836CCD1" w:rsidR="52F4E8BF">
        <w:rPr>
          <w:rFonts w:ascii="Calibri" w:hAnsi="Calibri" w:eastAsia="Calibri" w:cs="Calibri"/>
          <w:color w:val="242424"/>
        </w:rPr>
        <w:t xml:space="preserve">enabling them </w:t>
      </w:r>
      <w:r w:rsidRPr="6836CCD1">
        <w:rPr>
          <w:rFonts w:ascii="Calibri" w:hAnsi="Calibri" w:eastAsia="Calibri" w:cs="Calibri"/>
          <w:color w:val="242424"/>
        </w:rPr>
        <w:t>to identify and support vulnerable people to safety.</w:t>
      </w:r>
      <w:r w:rsidRPr="6836CCD1" w:rsidR="26037A54">
        <w:rPr>
          <w:rFonts w:ascii="Calibri" w:hAnsi="Calibri" w:eastAsia="Calibri" w:cs="Calibri"/>
          <w:color w:val="242424"/>
        </w:rPr>
        <w:t xml:space="preserve"> This is part of the charity’s long-standing partnership with the rail industry to reduce suicides and support those affected by them. </w:t>
      </w:r>
    </w:p>
    <w:p w:rsidR="0D3F1D1F" w:rsidP="0422BA3F" w:rsidRDefault="5A456CDE" w14:paraId="6E10E4ED" w14:textId="7CB36E32">
      <w:pPr>
        <w:pStyle w:val="ListParagraph"/>
        <w:numPr>
          <w:ilvl w:val="0"/>
          <w:numId w:val="2"/>
        </w:numPr>
        <w:spacing w:after="0" w:line="240" w:lineRule="auto"/>
        <w:rPr>
          <w:rFonts w:ascii="Calibri" w:hAnsi="Calibri" w:eastAsia="Calibri" w:cs="Calibri"/>
          <w:color w:val="000000" w:themeColor="text1"/>
        </w:rPr>
      </w:pPr>
      <w:r w:rsidRPr="6836CCD1">
        <w:rPr>
          <w:rFonts w:ascii="Calibri" w:hAnsi="Calibri" w:eastAsia="Calibri" w:cs="Calibri"/>
          <w:color w:val="000000" w:themeColor="text1"/>
        </w:rPr>
        <w:lastRenderedPageBreak/>
        <w:t xml:space="preserve">Anyone can contact Samaritans FREE any time from any phone on 116 123, even a mobile without credit. This number won’t show up on your phone bill. Or you can visit </w:t>
      </w:r>
      <w:hyperlink r:id="rId19">
        <w:r w:rsidRPr="6836CCD1">
          <w:rPr>
            <w:rStyle w:val="Hyperlink"/>
            <w:rFonts w:ascii="Calibri" w:hAnsi="Calibri" w:eastAsia="Calibri" w:cs="Calibri"/>
          </w:rPr>
          <w:t>www.samaritans.org</w:t>
        </w:r>
      </w:hyperlink>
      <w:r w:rsidRPr="6836CCD1">
        <w:rPr>
          <w:rFonts w:ascii="Calibri" w:hAnsi="Calibri" w:eastAsia="Calibri" w:cs="Calibri"/>
          <w:color w:val="000000" w:themeColor="text1"/>
        </w:rPr>
        <w:t xml:space="preserve"> </w:t>
      </w:r>
    </w:p>
    <w:p w:rsidR="0422BA3F" w:rsidP="0422BA3F" w:rsidRDefault="0422BA3F" w14:paraId="481DCA8E" w14:textId="090AB0D9">
      <w:pPr>
        <w:spacing w:after="0" w:line="240" w:lineRule="auto"/>
        <w:ind w:left="720"/>
        <w:rPr>
          <w:rFonts w:ascii="Calibri" w:hAnsi="Calibri" w:eastAsia="Calibri" w:cs="Calibri"/>
          <w:color w:val="000000" w:themeColor="text1"/>
        </w:rPr>
      </w:pPr>
    </w:p>
    <w:p w:rsidR="004860C9" w:rsidP="004860C9" w:rsidRDefault="004860C9" w14:paraId="56FAD068" w14:textId="77777777">
      <w:pPr>
        <w:jc w:val="both"/>
        <w:rPr>
          <w:rFonts w:ascii="Calibri" w:hAnsi="Calibri" w:eastAsia="Calibri" w:cs="Calibri"/>
          <w:color w:val="222222"/>
        </w:rPr>
      </w:pPr>
    </w:p>
    <w:p w:rsidRPr="00080C52" w:rsidR="004860C9" w:rsidP="00080C52" w:rsidRDefault="004860C9" w14:paraId="685DEB9A" w14:textId="77777777">
      <w:pPr>
        <w:rPr>
          <w:b/>
          <w:bCs/>
        </w:rPr>
      </w:pPr>
    </w:p>
    <w:sectPr w:rsidRPr="00080C52" w:rsidR="004860C9">
      <w:headerReference w:type="even" r:id="rId20"/>
      <w:headerReference w:type="first" r:id="rId21"/>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S" w:author="Amy Shacklady" w:date="2023-01-26T15:31:00Z" w:id="1">
    <w:p w:rsidR="00335D1E" w:rsidP="00A03B4E" w:rsidRDefault="00335D1E" w14:paraId="4C9D2747" w14:textId="77777777">
      <w:pPr>
        <w:pStyle w:val="CommentText"/>
      </w:pPr>
      <w:r>
        <w:rPr>
          <w:rStyle w:val="CommentReference"/>
        </w:rPr>
        <w:annotationRef/>
      </w:r>
      <w:r>
        <w:t>Suggested quote - please feel free to edit or make more relevant for your organisation. Please avoid focussing on specific suicide, suicide rates or large intervention stats, which could highlight people coming to the railway. Please instead focus on positive activity and message around the power of talking.</w:t>
      </w:r>
    </w:p>
  </w:comment>
</w:comments>
</file>

<file path=word/commentsExtended.xml><?xml version="1.0" encoding="utf-8"?>
<w15:commentsEx xmlns:mc="http://schemas.openxmlformats.org/markup-compatibility/2006" xmlns:w15="http://schemas.microsoft.com/office/word/2012/wordml" mc:Ignorable="w15">
  <w15:commentEx w15:done="0" w15:paraId="4C9D274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D1B62" w16cex:dateUtc="2023-01-26T15:31:00Z"/>
</w16cex:commentsExtensible>
</file>

<file path=word/commentsIds.xml><?xml version="1.0" encoding="utf-8"?>
<w16cid:commentsIds xmlns:mc="http://schemas.openxmlformats.org/markup-compatibility/2006" xmlns:w16cid="http://schemas.microsoft.com/office/word/2016/wordml/cid" mc:Ignorable="w16cid">
  <w16cid:commentId w16cid:paraId="4C9D2747" w16cid:durableId="277D1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17A" w:rsidP="0019729D" w:rsidRDefault="007A317A" w14:paraId="2A5BD776" w14:textId="77777777">
      <w:pPr>
        <w:spacing w:after="0" w:line="240" w:lineRule="auto"/>
      </w:pPr>
      <w:r>
        <w:separator/>
      </w:r>
    </w:p>
  </w:endnote>
  <w:endnote w:type="continuationSeparator" w:id="0">
    <w:p w:rsidR="007A317A" w:rsidP="0019729D" w:rsidRDefault="007A317A" w14:paraId="739447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ah">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17A" w:rsidP="0019729D" w:rsidRDefault="007A317A" w14:paraId="5B64051A" w14:textId="77777777">
      <w:pPr>
        <w:spacing w:after="0" w:line="240" w:lineRule="auto"/>
      </w:pPr>
      <w:r>
        <w:separator/>
      </w:r>
    </w:p>
  </w:footnote>
  <w:footnote w:type="continuationSeparator" w:id="0">
    <w:p w:rsidR="007A317A" w:rsidP="0019729D" w:rsidRDefault="007A317A" w14:paraId="40E290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9729D" w:rsidRDefault="0019729D" w14:paraId="48319608" w14:textId="1EEAB3D5">
    <w:pPr>
      <w:pStyle w:val="Header"/>
    </w:pPr>
    <w:r>
      <w:rPr>
        <w:noProof/>
      </w:rPr>
      <mc:AlternateContent>
        <mc:Choice Requires="wps">
          <w:drawing>
            <wp:anchor distT="0" distB="0" distL="0" distR="0" simplePos="0" relativeHeight="251659264" behindDoc="0" locked="0" layoutInCell="1" allowOverlap="1" wp14:anchorId="2D01C207" wp14:editId="0A739BB6">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9729D" w:rsidR="0019729D" w:rsidRDefault="0019729D" w14:paraId="505F5D1E" w14:textId="7584263B">
                          <w:pPr>
                            <w:rPr>
                              <w:rFonts w:ascii="Calibri" w:hAnsi="Calibri" w:eastAsia="Calibri" w:cs="Calibri"/>
                              <w:noProof/>
                              <w:color w:val="000000"/>
                              <w:sz w:val="20"/>
                              <w:szCs w:val="20"/>
                            </w:rPr>
                          </w:pPr>
                          <w:r w:rsidRPr="0019729D">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D01C207">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fill o:detectmouseclick="t"/>
              <v:textbox style="mso-fit-shape-to-text:t" inset="0,0,0,0">
                <w:txbxContent>
                  <w:p w:rsidRPr="0019729D" w:rsidR="0019729D" w:rsidRDefault="0019729D" w14:paraId="505F5D1E" w14:textId="7584263B">
                    <w:pPr>
                      <w:rPr>
                        <w:rFonts w:ascii="Calibri" w:hAnsi="Calibri" w:eastAsia="Calibri" w:cs="Calibri"/>
                        <w:noProof/>
                        <w:color w:val="000000"/>
                        <w:sz w:val="20"/>
                        <w:szCs w:val="20"/>
                      </w:rPr>
                    </w:pPr>
                    <w:r w:rsidRPr="0019729D">
                      <w:rPr>
                        <w:rFonts w:ascii="Calibri" w:hAnsi="Calibri" w:eastAsia="Calibri" w:cs="Calibri"/>
                        <w:noProof/>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9729D" w:rsidRDefault="0019729D" w14:paraId="3589C9ED" w14:textId="0FCE6DB4">
    <w:pPr>
      <w:pStyle w:val="Header"/>
    </w:pPr>
    <w:r>
      <w:rPr>
        <w:noProof/>
      </w:rPr>
      <mc:AlternateContent>
        <mc:Choice Requires="wps">
          <w:drawing>
            <wp:anchor distT="0" distB="0" distL="0" distR="0" simplePos="0" relativeHeight="251658240" behindDoc="0" locked="0" layoutInCell="1" allowOverlap="1" wp14:anchorId="7D5355BF" wp14:editId="2EA7C594">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9729D" w:rsidR="0019729D" w:rsidRDefault="0019729D" w14:paraId="109533AB" w14:textId="46EBE47D">
                          <w:pPr>
                            <w:rPr>
                              <w:rFonts w:ascii="Calibri" w:hAnsi="Calibri" w:eastAsia="Calibri" w:cs="Calibri"/>
                              <w:noProof/>
                              <w:color w:val="000000"/>
                              <w:sz w:val="20"/>
                              <w:szCs w:val="20"/>
                            </w:rPr>
                          </w:pPr>
                          <w:r w:rsidRPr="0019729D">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D5355BF">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fill o:detectmouseclick="t"/>
              <v:textbox style="mso-fit-shape-to-text:t" inset="0,0,0,0">
                <w:txbxContent>
                  <w:p w:rsidRPr="0019729D" w:rsidR="0019729D" w:rsidRDefault="0019729D" w14:paraId="109533AB" w14:textId="46EBE47D">
                    <w:pPr>
                      <w:rPr>
                        <w:rFonts w:ascii="Calibri" w:hAnsi="Calibri" w:eastAsia="Calibri" w:cs="Calibri"/>
                        <w:noProof/>
                        <w:color w:val="000000"/>
                        <w:sz w:val="20"/>
                        <w:szCs w:val="20"/>
                      </w:rPr>
                    </w:pPr>
                    <w:r w:rsidRPr="0019729D">
                      <w:rPr>
                        <w:rFonts w:ascii="Calibri" w:hAnsi="Calibri" w:eastAsia="Calibri" w:cs="Calibri"/>
                        <w:noProof/>
                        <w:color w:val="000000"/>
                        <w:sz w:val="20"/>
                        <w:szCs w:val="20"/>
                      </w:rPr>
                      <w:t>OFFICIAL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ZCa1YeGEcBhma" int2:id="6KZh0xkF">
      <int2:state int2:value="Rejected" int2:type="LegacyProofing"/>
    </int2:textHash>
    <int2:textHash int2:hashCode="SC2m6w7z2eDaML" int2:id="fNjQ9HSC">
      <int2:state int2:value="Rejected" int2:type="LegacyProofing"/>
    </int2:textHash>
    <int2:textHash int2:hashCode="DhiYSJ/z+ZckMJ" int2:id="x3ARL3yb">
      <int2:state int2:value="Rejected" int2:type="LegacyProofing"/>
    </int2:textHash>
    <int2:bookmark int2:bookmarkName="_Int_Dk6e1uwp" int2:invalidationBookmarkName="" int2:hashCode="JRc1EjTIWj1otB" int2:id="mEpMDxL2">
      <int2:state int2:value="Rejected" int2:type="AugLoop_Text_Critique"/>
    </int2:bookmark>
    <int2:bookmark int2:bookmarkName="_Int_MiGnAY8D" int2:invalidationBookmarkName="" int2:hashCode="ep/sYBlUd8kwoJ" int2:id="n1NGLnzW">
      <int2:state int2:value="Rejected" int2:type="AugLoop_Acronyms_AcronymsCritique"/>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47BB"/>
    <w:multiLevelType w:val="hybridMultilevel"/>
    <w:tmpl w:val="0A26D928"/>
    <w:lvl w:ilvl="0" w:tplc="524A6BE6">
      <w:start w:val="1"/>
      <w:numFmt w:val="bullet"/>
      <w:lvlText w:val=""/>
      <w:lvlJc w:val="left"/>
      <w:pPr>
        <w:ind w:left="360" w:hanging="360"/>
      </w:pPr>
      <w:rPr>
        <w:rFonts w:hint="default" w:ascii="Symbol" w:hAnsi="Symbol"/>
      </w:rPr>
    </w:lvl>
    <w:lvl w:ilvl="1" w:tplc="C2163AD4">
      <w:start w:val="1"/>
      <w:numFmt w:val="bullet"/>
      <w:lvlText w:val="o"/>
      <w:lvlJc w:val="left"/>
      <w:pPr>
        <w:ind w:left="1440" w:hanging="360"/>
      </w:pPr>
      <w:rPr>
        <w:rFonts w:hint="default" w:ascii="Courier New" w:hAnsi="Courier New"/>
      </w:rPr>
    </w:lvl>
    <w:lvl w:ilvl="2" w:tplc="596AC624">
      <w:start w:val="1"/>
      <w:numFmt w:val="bullet"/>
      <w:lvlText w:val=""/>
      <w:lvlJc w:val="left"/>
      <w:pPr>
        <w:ind w:left="2160" w:hanging="360"/>
      </w:pPr>
      <w:rPr>
        <w:rFonts w:hint="default" w:ascii="Wingdings" w:hAnsi="Wingdings"/>
      </w:rPr>
    </w:lvl>
    <w:lvl w:ilvl="3" w:tplc="E3641158">
      <w:start w:val="1"/>
      <w:numFmt w:val="bullet"/>
      <w:lvlText w:val=""/>
      <w:lvlJc w:val="left"/>
      <w:pPr>
        <w:ind w:left="2880" w:hanging="360"/>
      </w:pPr>
      <w:rPr>
        <w:rFonts w:hint="default" w:ascii="Symbol" w:hAnsi="Symbol"/>
      </w:rPr>
    </w:lvl>
    <w:lvl w:ilvl="4" w:tplc="BFBC4390">
      <w:start w:val="1"/>
      <w:numFmt w:val="bullet"/>
      <w:lvlText w:val="o"/>
      <w:lvlJc w:val="left"/>
      <w:pPr>
        <w:ind w:left="3600" w:hanging="360"/>
      </w:pPr>
      <w:rPr>
        <w:rFonts w:hint="default" w:ascii="Courier New" w:hAnsi="Courier New"/>
      </w:rPr>
    </w:lvl>
    <w:lvl w:ilvl="5" w:tplc="8208ED1C">
      <w:start w:val="1"/>
      <w:numFmt w:val="bullet"/>
      <w:lvlText w:val=""/>
      <w:lvlJc w:val="left"/>
      <w:pPr>
        <w:ind w:left="4320" w:hanging="360"/>
      </w:pPr>
      <w:rPr>
        <w:rFonts w:hint="default" w:ascii="Wingdings" w:hAnsi="Wingdings"/>
      </w:rPr>
    </w:lvl>
    <w:lvl w:ilvl="6" w:tplc="E5E65DE6">
      <w:start w:val="1"/>
      <w:numFmt w:val="bullet"/>
      <w:lvlText w:val=""/>
      <w:lvlJc w:val="left"/>
      <w:pPr>
        <w:ind w:left="5040" w:hanging="360"/>
      </w:pPr>
      <w:rPr>
        <w:rFonts w:hint="default" w:ascii="Symbol" w:hAnsi="Symbol"/>
      </w:rPr>
    </w:lvl>
    <w:lvl w:ilvl="7" w:tplc="97B81D6E">
      <w:start w:val="1"/>
      <w:numFmt w:val="bullet"/>
      <w:lvlText w:val="o"/>
      <w:lvlJc w:val="left"/>
      <w:pPr>
        <w:ind w:left="5760" w:hanging="360"/>
      </w:pPr>
      <w:rPr>
        <w:rFonts w:hint="default" w:ascii="Courier New" w:hAnsi="Courier New"/>
      </w:rPr>
    </w:lvl>
    <w:lvl w:ilvl="8" w:tplc="854E77EA">
      <w:start w:val="1"/>
      <w:numFmt w:val="bullet"/>
      <w:lvlText w:val=""/>
      <w:lvlJc w:val="left"/>
      <w:pPr>
        <w:ind w:left="6480" w:hanging="360"/>
      </w:pPr>
      <w:rPr>
        <w:rFonts w:hint="default" w:ascii="Wingdings" w:hAnsi="Wingdings"/>
      </w:rPr>
    </w:lvl>
  </w:abstractNum>
  <w:abstractNum w:abstractNumId="1" w15:restartNumberingAfterBreak="0">
    <w:nsid w:val="2FEEDF95"/>
    <w:multiLevelType w:val="hybridMultilevel"/>
    <w:tmpl w:val="492A257E"/>
    <w:lvl w:ilvl="0" w:tplc="D960FACA">
      <w:start w:val="1"/>
      <w:numFmt w:val="bullet"/>
      <w:lvlText w:val=""/>
      <w:lvlJc w:val="left"/>
      <w:pPr>
        <w:ind w:left="720" w:hanging="360"/>
      </w:pPr>
      <w:rPr>
        <w:rFonts w:hint="default" w:ascii="Symbol" w:hAnsi="Symbol"/>
      </w:rPr>
    </w:lvl>
    <w:lvl w:ilvl="1" w:tplc="9D380B5C">
      <w:start w:val="1"/>
      <w:numFmt w:val="bullet"/>
      <w:lvlText w:val="o"/>
      <w:lvlJc w:val="left"/>
      <w:pPr>
        <w:ind w:left="1440" w:hanging="360"/>
      </w:pPr>
      <w:rPr>
        <w:rFonts w:hint="default" w:ascii="Courier New" w:hAnsi="Courier New"/>
      </w:rPr>
    </w:lvl>
    <w:lvl w:ilvl="2" w:tplc="3964005A">
      <w:start w:val="1"/>
      <w:numFmt w:val="bullet"/>
      <w:lvlText w:val=""/>
      <w:lvlJc w:val="left"/>
      <w:pPr>
        <w:ind w:left="2160" w:hanging="360"/>
      </w:pPr>
      <w:rPr>
        <w:rFonts w:hint="default" w:ascii="Wingdings" w:hAnsi="Wingdings"/>
      </w:rPr>
    </w:lvl>
    <w:lvl w:ilvl="3" w:tplc="F05A59F0">
      <w:start w:val="1"/>
      <w:numFmt w:val="bullet"/>
      <w:lvlText w:val=""/>
      <w:lvlJc w:val="left"/>
      <w:pPr>
        <w:ind w:left="2880" w:hanging="360"/>
      </w:pPr>
      <w:rPr>
        <w:rFonts w:hint="default" w:ascii="Symbol" w:hAnsi="Symbol"/>
      </w:rPr>
    </w:lvl>
    <w:lvl w:ilvl="4" w:tplc="B7443248">
      <w:start w:val="1"/>
      <w:numFmt w:val="bullet"/>
      <w:lvlText w:val="o"/>
      <w:lvlJc w:val="left"/>
      <w:pPr>
        <w:ind w:left="3600" w:hanging="360"/>
      </w:pPr>
      <w:rPr>
        <w:rFonts w:hint="default" w:ascii="Courier New" w:hAnsi="Courier New"/>
      </w:rPr>
    </w:lvl>
    <w:lvl w:ilvl="5" w:tplc="43708B00">
      <w:start w:val="1"/>
      <w:numFmt w:val="bullet"/>
      <w:lvlText w:val=""/>
      <w:lvlJc w:val="left"/>
      <w:pPr>
        <w:ind w:left="4320" w:hanging="360"/>
      </w:pPr>
      <w:rPr>
        <w:rFonts w:hint="default" w:ascii="Wingdings" w:hAnsi="Wingdings"/>
      </w:rPr>
    </w:lvl>
    <w:lvl w:ilvl="6" w:tplc="F1282BB6">
      <w:start w:val="1"/>
      <w:numFmt w:val="bullet"/>
      <w:lvlText w:val=""/>
      <w:lvlJc w:val="left"/>
      <w:pPr>
        <w:ind w:left="5040" w:hanging="360"/>
      </w:pPr>
      <w:rPr>
        <w:rFonts w:hint="default" w:ascii="Symbol" w:hAnsi="Symbol"/>
      </w:rPr>
    </w:lvl>
    <w:lvl w:ilvl="7" w:tplc="419EBEA6">
      <w:start w:val="1"/>
      <w:numFmt w:val="bullet"/>
      <w:lvlText w:val="o"/>
      <w:lvlJc w:val="left"/>
      <w:pPr>
        <w:ind w:left="5760" w:hanging="360"/>
      </w:pPr>
      <w:rPr>
        <w:rFonts w:hint="default" w:ascii="Courier New" w:hAnsi="Courier New"/>
      </w:rPr>
    </w:lvl>
    <w:lvl w:ilvl="8" w:tplc="8B78F950">
      <w:start w:val="1"/>
      <w:numFmt w:val="bullet"/>
      <w:lvlText w:val=""/>
      <w:lvlJc w:val="left"/>
      <w:pPr>
        <w:ind w:left="6480" w:hanging="360"/>
      </w:pPr>
      <w:rPr>
        <w:rFonts w:hint="default" w:ascii="Wingdings" w:hAnsi="Wingdings"/>
      </w:rPr>
    </w:lvl>
  </w:abstractNum>
  <w:abstractNum w:abstractNumId="2" w15:restartNumberingAfterBreak="0">
    <w:nsid w:val="59FE2034"/>
    <w:multiLevelType w:val="multilevel"/>
    <w:tmpl w:val="611AB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69A8F5"/>
    <w:multiLevelType w:val="hybridMultilevel"/>
    <w:tmpl w:val="CA525E48"/>
    <w:lvl w:ilvl="0" w:tplc="4344F0A6">
      <w:start w:val="1"/>
      <w:numFmt w:val="bullet"/>
      <w:lvlText w:val=""/>
      <w:lvlJc w:val="left"/>
      <w:pPr>
        <w:ind w:left="720" w:hanging="360"/>
      </w:pPr>
      <w:rPr>
        <w:rFonts w:hint="default" w:ascii="Symbol" w:hAnsi="Symbol"/>
      </w:rPr>
    </w:lvl>
    <w:lvl w:ilvl="1" w:tplc="B770C9C4">
      <w:start w:val="1"/>
      <w:numFmt w:val="bullet"/>
      <w:lvlText w:val="o"/>
      <w:lvlJc w:val="left"/>
      <w:pPr>
        <w:ind w:left="1440" w:hanging="360"/>
      </w:pPr>
      <w:rPr>
        <w:rFonts w:hint="default" w:ascii="Courier New" w:hAnsi="Courier New"/>
      </w:rPr>
    </w:lvl>
    <w:lvl w:ilvl="2" w:tplc="0C7E9C8A">
      <w:start w:val="1"/>
      <w:numFmt w:val="bullet"/>
      <w:lvlText w:val=""/>
      <w:lvlJc w:val="left"/>
      <w:pPr>
        <w:ind w:left="2160" w:hanging="360"/>
      </w:pPr>
      <w:rPr>
        <w:rFonts w:hint="default" w:ascii="Wingdings" w:hAnsi="Wingdings"/>
      </w:rPr>
    </w:lvl>
    <w:lvl w:ilvl="3" w:tplc="C40EC792">
      <w:start w:val="1"/>
      <w:numFmt w:val="bullet"/>
      <w:lvlText w:val=""/>
      <w:lvlJc w:val="left"/>
      <w:pPr>
        <w:ind w:left="2880" w:hanging="360"/>
      </w:pPr>
      <w:rPr>
        <w:rFonts w:hint="default" w:ascii="Symbol" w:hAnsi="Symbol"/>
      </w:rPr>
    </w:lvl>
    <w:lvl w:ilvl="4" w:tplc="CF440E7C">
      <w:start w:val="1"/>
      <w:numFmt w:val="bullet"/>
      <w:lvlText w:val="o"/>
      <w:lvlJc w:val="left"/>
      <w:pPr>
        <w:ind w:left="3600" w:hanging="360"/>
      </w:pPr>
      <w:rPr>
        <w:rFonts w:hint="default" w:ascii="Courier New" w:hAnsi="Courier New"/>
      </w:rPr>
    </w:lvl>
    <w:lvl w:ilvl="5" w:tplc="26FE650C">
      <w:start w:val="1"/>
      <w:numFmt w:val="bullet"/>
      <w:lvlText w:val=""/>
      <w:lvlJc w:val="left"/>
      <w:pPr>
        <w:ind w:left="4320" w:hanging="360"/>
      </w:pPr>
      <w:rPr>
        <w:rFonts w:hint="default" w:ascii="Wingdings" w:hAnsi="Wingdings"/>
      </w:rPr>
    </w:lvl>
    <w:lvl w:ilvl="6" w:tplc="EEE8C870">
      <w:start w:val="1"/>
      <w:numFmt w:val="bullet"/>
      <w:lvlText w:val=""/>
      <w:lvlJc w:val="left"/>
      <w:pPr>
        <w:ind w:left="5040" w:hanging="360"/>
      </w:pPr>
      <w:rPr>
        <w:rFonts w:hint="default" w:ascii="Symbol" w:hAnsi="Symbol"/>
      </w:rPr>
    </w:lvl>
    <w:lvl w:ilvl="7" w:tplc="26084E9A">
      <w:start w:val="1"/>
      <w:numFmt w:val="bullet"/>
      <w:lvlText w:val="o"/>
      <w:lvlJc w:val="left"/>
      <w:pPr>
        <w:ind w:left="5760" w:hanging="360"/>
      </w:pPr>
      <w:rPr>
        <w:rFonts w:hint="default" w:ascii="Courier New" w:hAnsi="Courier New"/>
      </w:rPr>
    </w:lvl>
    <w:lvl w:ilvl="8" w:tplc="C9F441D2">
      <w:start w:val="1"/>
      <w:numFmt w:val="bullet"/>
      <w:lvlText w:val=""/>
      <w:lvlJc w:val="left"/>
      <w:pPr>
        <w:ind w:left="6480" w:hanging="360"/>
      </w:pPr>
      <w:rPr>
        <w:rFonts w:hint="default" w:ascii="Wingdings" w:hAnsi="Wingdings"/>
      </w:rPr>
    </w:lvl>
  </w:abstractNum>
  <w:num w:numId="1" w16cid:durableId="1733262613">
    <w:abstractNumId w:val="0"/>
  </w:num>
  <w:num w:numId="2" w16cid:durableId="1127049789">
    <w:abstractNumId w:val="1"/>
  </w:num>
  <w:num w:numId="3" w16cid:durableId="1756854104">
    <w:abstractNumId w:val="3"/>
  </w:num>
  <w:num w:numId="4" w16cid:durableId="1421171542">
    <w:abstractNumId w:val="2"/>
  </w:num>
</w:numbering>
</file>

<file path=word/people.xml><?xml version="1.0" encoding="utf-8"?>
<w15:people xmlns:mc="http://schemas.openxmlformats.org/markup-compatibility/2006" xmlns:w15="http://schemas.microsoft.com/office/word/2012/wordml" mc:Ignorable="w15">
  <w15:person w15:author="Amy Shacklady">
    <w15:presenceInfo w15:providerId="AD" w15:userId="S::ashacklady@samaritans.org::9a653d2d-5de8-4906-af1d-c056437a2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52"/>
    <w:rsid w:val="00080C52"/>
    <w:rsid w:val="00081554"/>
    <w:rsid w:val="000C3488"/>
    <w:rsid w:val="0019729D"/>
    <w:rsid w:val="001C397C"/>
    <w:rsid w:val="001F3E38"/>
    <w:rsid w:val="00294567"/>
    <w:rsid w:val="002F7E6E"/>
    <w:rsid w:val="00323F5D"/>
    <w:rsid w:val="00335D1E"/>
    <w:rsid w:val="003B1CAF"/>
    <w:rsid w:val="004014CC"/>
    <w:rsid w:val="004860C9"/>
    <w:rsid w:val="00487641"/>
    <w:rsid w:val="0057C188"/>
    <w:rsid w:val="005B2697"/>
    <w:rsid w:val="00683CE4"/>
    <w:rsid w:val="006D06CF"/>
    <w:rsid w:val="007A317A"/>
    <w:rsid w:val="00833048"/>
    <w:rsid w:val="00846393"/>
    <w:rsid w:val="008B4DD9"/>
    <w:rsid w:val="00960FA0"/>
    <w:rsid w:val="009F3215"/>
    <w:rsid w:val="00A70C19"/>
    <w:rsid w:val="00AC3A34"/>
    <w:rsid w:val="00BC44D5"/>
    <w:rsid w:val="00BF7D73"/>
    <w:rsid w:val="00C6100F"/>
    <w:rsid w:val="00CD5641"/>
    <w:rsid w:val="00CF582D"/>
    <w:rsid w:val="00D343BA"/>
    <w:rsid w:val="00D906CD"/>
    <w:rsid w:val="00DD4B29"/>
    <w:rsid w:val="00E47407"/>
    <w:rsid w:val="00ED1449"/>
    <w:rsid w:val="00F2367A"/>
    <w:rsid w:val="00F828BE"/>
    <w:rsid w:val="00FB565C"/>
    <w:rsid w:val="00FD383E"/>
    <w:rsid w:val="00FF407D"/>
    <w:rsid w:val="018E0ECE"/>
    <w:rsid w:val="01ABFBB4"/>
    <w:rsid w:val="01EE08DE"/>
    <w:rsid w:val="02E6D512"/>
    <w:rsid w:val="03478AD2"/>
    <w:rsid w:val="035D2120"/>
    <w:rsid w:val="0422BA3F"/>
    <w:rsid w:val="04C7C8BB"/>
    <w:rsid w:val="0525A9A0"/>
    <w:rsid w:val="054BC8C4"/>
    <w:rsid w:val="05EEA127"/>
    <w:rsid w:val="061D153E"/>
    <w:rsid w:val="063CCA31"/>
    <w:rsid w:val="06820CC5"/>
    <w:rsid w:val="06AB7D4F"/>
    <w:rsid w:val="06CED348"/>
    <w:rsid w:val="06E73006"/>
    <w:rsid w:val="06F4D7AD"/>
    <w:rsid w:val="07188A6A"/>
    <w:rsid w:val="072F48DC"/>
    <w:rsid w:val="07BC8713"/>
    <w:rsid w:val="07C3B63F"/>
    <w:rsid w:val="07DD5908"/>
    <w:rsid w:val="07E80E00"/>
    <w:rsid w:val="0813BFEF"/>
    <w:rsid w:val="08467E82"/>
    <w:rsid w:val="08CAD3EC"/>
    <w:rsid w:val="08D3EF00"/>
    <w:rsid w:val="091BCFB4"/>
    <w:rsid w:val="09B77DD6"/>
    <w:rsid w:val="0A231858"/>
    <w:rsid w:val="0A297CFF"/>
    <w:rsid w:val="0A79887F"/>
    <w:rsid w:val="0AD6820D"/>
    <w:rsid w:val="0AFF00DB"/>
    <w:rsid w:val="0B8E5F5F"/>
    <w:rsid w:val="0BBFAF18"/>
    <w:rsid w:val="0BD6B04D"/>
    <w:rsid w:val="0CC51F3B"/>
    <w:rsid w:val="0CE888F5"/>
    <w:rsid w:val="0D3DB24C"/>
    <w:rsid w:val="0D3F1D1F"/>
    <w:rsid w:val="0DD1EF81"/>
    <w:rsid w:val="0E22A431"/>
    <w:rsid w:val="0ED982AD"/>
    <w:rsid w:val="0F8FECC3"/>
    <w:rsid w:val="0FDA489F"/>
    <w:rsid w:val="109D3124"/>
    <w:rsid w:val="11A731B7"/>
    <w:rsid w:val="11FDA0E3"/>
    <w:rsid w:val="12A249BD"/>
    <w:rsid w:val="1306DF50"/>
    <w:rsid w:val="130FD667"/>
    <w:rsid w:val="132A875B"/>
    <w:rsid w:val="134E6CD6"/>
    <w:rsid w:val="13D8C74E"/>
    <w:rsid w:val="13E49CD1"/>
    <w:rsid w:val="13F746B9"/>
    <w:rsid w:val="14BC5449"/>
    <w:rsid w:val="15896532"/>
    <w:rsid w:val="159E9352"/>
    <w:rsid w:val="15C9A12C"/>
    <w:rsid w:val="1629D037"/>
    <w:rsid w:val="16997FA4"/>
    <w:rsid w:val="181D6F37"/>
    <w:rsid w:val="1832F811"/>
    <w:rsid w:val="19380B33"/>
    <w:rsid w:val="197981C1"/>
    <w:rsid w:val="1980E561"/>
    <w:rsid w:val="19BC2960"/>
    <w:rsid w:val="1A03C59E"/>
    <w:rsid w:val="1A4F531A"/>
    <w:rsid w:val="1AC9F278"/>
    <w:rsid w:val="1B32A4E3"/>
    <w:rsid w:val="1BB2FC74"/>
    <w:rsid w:val="1C292BDD"/>
    <w:rsid w:val="1C67D5AB"/>
    <w:rsid w:val="1C909D75"/>
    <w:rsid w:val="1C9B37C5"/>
    <w:rsid w:val="1CBEBEE0"/>
    <w:rsid w:val="1D7A1AE9"/>
    <w:rsid w:val="1D86F395"/>
    <w:rsid w:val="1DD1C3CA"/>
    <w:rsid w:val="1E0E39AA"/>
    <w:rsid w:val="1E4BB2D9"/>
    <w:rsid w:val="1E5F94AE"/>
    <w:rsid w:val="1EF50EDF"/>
    <w:rsid w:val="1F38FC49"/>
    <w:rsid w:val="1F627FFB"/>
    <w:rsid w:val="20158A75"/>
    <w:rsid w:val="202B3810"/>
    <w:rsid w:val="2032F97C"/>
    <w:rsid w:val="203CE324"/>
    <w:rsid w:val="207BCF98"/>
    <w:rsid w:val="213EE29C"/>
    <w:rsid w:val="21728964"/>
    <w:rsid w:val="21763FDF"/>
    <w:rsid w:val="21898111"/>
    <w:rsid w:val="21A4DAC4"/>
    <w:rsid w:val="21E135F6"/>
    <w:rsid w:val="21FC4CA9"/>
    <w:rsid w:val="2222122E"/>
    <w:rsid w:val="23650411"/>
    <w:rsid w:val="23C88002"/>
    <w:rsid w:val="24196894"/>
    <w:rsid w:val="2441F8F0"/>
    <w:rsid w:val="2557F79D"/>
    <w:rsid w:val="255CB671"/>
    <w:rsid w:val="26037A54"/>
    <w:rsid w:val="2677D785"/>
    <w:rsid w:val="27090DF4"/>
    <w:rsid w:val="272CF708"/>
    <w:rsid w:val="277FB8C0"/>
    <w:rsid w:val="27A31FBD"/>
    <w:rsid w:val="27C87E33"/>
    <w:rsid w:val="27D99117"/>
    <w:rsid w:val="2822B141"/>
    <w:rsid w:val="2835D340"/>
    <w:rsid w:val="293BB7FC"/>
    <w:rsid w:val="2981AB05"/>
    <w:rsid w:val="29CC2E3C"/>
    <w:rsid w:val="29EDFDC4"/>
    <w:rsid w:val="2A3905A6"/>
    <w:rsid w:val="2B33EFB9"/>
    <w:rsid w:val="2B89CE25"/>
    <w:rsid w:val="2BE6DE2F"/>
    <w:rsid w:val="2CDDB370"/>
    <w:rsid w:val="2D29A110"/>
    <w:rsid w:val="2E602FE6"/>
    <w:rsid w:val="2E82B127"/>
    <w:rsid w:val="2EB1AA5D"/>
    <w:rsid w:val="2F31B02A"/>
    <w:rsid w:val="2FA0DF59"/>
    <w:rsid w:val="30271BB3"/>
    <w:rsid w:val="30928DF6"/>
    <w:rsid w:val="30ADCAA9"/>
    <w:rsid w:val="31772BF7"/>
    <w:rsid w:val="32146766"/>
    <w:rsid w:val="322F61F5"/>
    <w:rsid w:val="323E9AD6"/>
    <w:rsid w:val="32D9A602"/>
    <w:rsid w:val="331B9269"/>
    <w:rsid w:val="3380EA22"/>
    <w:rsid w:val="341D3634"/>
    <w:rsid w:val="3470D822"/>
    <w:rsid w:val="34B14644"/>
    <w:rsid w:val="34B762CA"/>
    <w:rsid w:val="34F150C8"/>
    <w:rsid w:val="3513F4FC"/>
    <w:rsid w:val="354FC5C0"/>
    <w:rsid w:val="35537AF9"/>
    <w:rsid w:val="3569DCF8"/>
    <w:rsid w:val="35B3330B"/>
    <w:rsid w:val="360A69DA"/>
    <w:rsid w:val="3610D00F"/>
    <w:rsid w:val="364A9D1A"/>
    <w:rsid w:val="364B857F"/>
    <w:rsid w:val="3679C109"/>
    <w:rsid w:val="368D77A4"/>
    <w:rsid w:val="36A2DD49"/>
    <w:rsid w:val="37826EB9"/>
    <w:rsid w:val="3788DF96"/>
    <w:rsid w:val="379274A6"/>
    <w:rsid w:val="37E8E706"/>
    <w:rsid w:val="3811BB8F"/>
    <w:rsid w:val="391D124D"/>
    <w:rsid w:val="3984B767"/>
    <w:rsid w:val="3A24E6E2"/>
    <w:rsid w:val="3AD4D341"/>
    <w:rsid w:val="3B1B358B"/>
    <w:rsid w:val="3B3DFB3C"/>
    <w:rsid w:val="3BB92725"/>
    <w:rsid w:val="3BEEE9B9"/>
    <w:rsid w:val="3C56EC78"/>
    <w:rsid w:val="3CB352D9"/>
    <w:rsid w:val="3D4350B2"/>
    <w:rsid w:val="3E840BB8"/>
    <w:rsid w:val="3EB00415"/>
    <w:rsid w:val="3EB0093D"/>
    <w:rsid w:val="3EE382C1"/>
    <w:rsid w:val="3F40ECF4"/>
    <w:rsid w:val="3FA7F4ED"/>
    <w:rsid w:val="403F1728"/>
    <w:rsid w:val="40401347"/>
    <w:rsid w:val="40828F83"/>
    <w:rsid w:val="40C3448F"/>
    <w:rsid w:val="40F89CA6"/>
    <w:rsid w:val="418DD111"/>
    <w:rsid w:val="42247FE7"/>
    <w:rsid w:val="425A1EAF"/>
    <w:rsid w:val="426B4FFF"/>
    <w:rsid w:val="42A7FF68"/>
    <w:rsid w:val="43002FC2"/>
    <w:rsid w:val="4321314D"/>
    <w:rsid w:val="4360680F"/>
    <w:rsid w:val="43C0258A"/>
    <w:rsid w:val="4424FFE7"/>
    <w:rsid w:val="456416DD"/>
    <w:rsid w:val="4605FB9A"/>
    <w:rsid w:val="463B538C"/>
    <w:rsid w:val="46410CC2"/>
    <w:rsid w:val="46520A30"/>
    <w:rsid w:val="4669D4E1"/>
    <w:rsid w:val="473F7ECA"/>
    <w:rsid w:val="47B64C22"/>
    <w:rsid w:val="48261B86"/>
    <w:rsid w:val="486038B2"/>
    <w:rsid w:val="48713CAA"/>
    <w:rsid w:val="48849CE4"/>
    <w:rsid w:val="48E7BA60"/>
    <w:rsid w:val="496643BD"/>
    <w:rsid w:val="4978AD84"/>
    <w:rsid w:val="4A4C4ED5"/>
    <w:rsid w:val="4ABEBC59"/>
    <w:rsid w:val="4B6EB74D"/>
    <w:rsid w:val="4C723114"/>
    <w:rsid w:val="4C82C67C"/>
    <w:rsid w:val="4CB34C66"/>
    <w:rsid w:val="4CCD637B"/>
    <w:rsid w:val="4CEE21F8"/>
    <w:rsid w:val="4D39B839"/>
    <w:rsid w:val="4DADB3AB"/>
    <w:rsid w:val="4DDD34BE"/>
    <w:rsid w:val="4E23C72D"/>
    <w:rsid w:val="4E308DA4"/>
    <w:rsid w:val="4E43A3C3"/>
    <w:rsid w:val="4E68B82F"/>
    <w:rsid w:val="4E6F2A3E"/>
    <w:rsid w:val="4E70E79D"/>
    <w:rsid w:val="4EEEF340"/>
    <w:rsid w:val="4F313B49"/>
    <w:rsid w:val="4F48E6EA"/>
    <w:rsid w:val="4F6FBE4C"/>
    <w:rsid w:val="4F706AF4"/>
    <w:rsid w:val="4F833962"/>
    <w:rsid w:val="4FAD2D84"/>
    <w:rsid w:val="50120A3B"/>
    <w:rsid w:val="502D40CB"/>
    <w:rsid w:val="509902C4"/>
    <w:rsid w:val="50FACEA5"/>
    <w:rsid w:val="5114D580"/>
    <w:rsid w:val="512851FB"/>
    <w:rsid w:val="5148AE41"/>
    <w:rsid w:val="516A590F"/>
    <w:rsid w:val="518BC378"/>
    <w:rsid w:val="51F7030C"/>
    <w:rsid w:val="52132116"/>
    <w:rsid w:val="526FD9B5"/>
    <w:rsid w:val="528B04E8"/>
    <w:rsid w:val="52ADB184"/>
    <w:rsid w:val="52BADA24"/>
    <w:rsid w:val="52D01C9A"/>
    <w:rsid w:val="52F4E8BF"/>
    <w:rsid w:val="540BAA16"/>
    <w:rsid w:val="54550681"/>
    <w:rsid w:val="545BA3AB"/>
    <w:rsid w:val="54743398"/>
    <w:rsid w:val="54875597"/>
    <w:rsid w:val="5506353F"/>
    <w:rsid w:val="556C2470"/>
    <w:rsid w:val="55A51C97"/>
    <w:rsid w:val="55D7DCC0"/>
    <w:rsid w:val="56346A78"/>
    <w:rsid w:val="56C2B649"/>
    <w:rsid w:val="5835ADB3"/>
    <w:rsid w:val="585BCF4E"/>
    <w:rsid w:val="591FE765"/>
    <w:rsid w:val="5992A2F9"/>
    <w:rsid w:val="59B19C02"/>
    <w:rsid w:val="59BDDDE4"/>
    <w:rsid w:val="59C07B49"/>
    <w:rsid w:val="5A1A0447"/>
    <w:rsid w:val="5A2E3AEA"/>
    <w:rsid w:val="5A456CDE"/>
    <w:rsid w:val="5B7DC272"/>
    <w:rsid w:val="5BB5D4A8"/>
    <w:rsid w:val="5C569850"/>
    <w:rsid w:val="5D25C981"/>
    <w:rsid w:val="5DEED73F"/>
    <w:rsid w:val="5EE094E0"/>
    <w:rsid w:val="5F7E11CB"/>
    <w:rsid w:val="6025C48A"/>
    <w:rsid w:val="60290BEF"/>
    <w:rsid w:val="613B32F3"/>
    <w:rsid w:val="614604AA"/>
    <w:rsid w:val="6150AAB0"/>
    <w:rsid w:val="61F67EFD"/>
    <w:rsid w:val="62312E0F"/>
    <w:rsid w:val="62396CA1"/>
    <w:rsid w:val="62CB7D6F"/>
    <w:rsid w:val="63323408"/>
    <w:rsid w:val="637E33BD"/>
    <w:rsid w:val="63B8D844"/>
    <w:rsid w:val="63EBA1BA"/>
    <w:rsid w:val="6438CF4B"/>
    <w:rsid w:val="647332D3"/>
    <w:rsid w:val="650B4127"/>
    <w:rsid w:val="65710D63"/>
    <w:rsid w:val="65BC83ED"/>
    <w:rsid w:val="65C92234"/>
    <w:rsid w:val="65C9940A"/>
    <w:rsid w:val="65F05639"/>
    <w:rsid w:val="66108C36"/>
    <w:rsid w:val="665171AA"/>
    <w:rsid w:val="666A7DCB"/>
    <w:rsid w:val="6758544E"/>
    <w:rsid w:val="67AF985F"/>
    <w:rsid w:val="6836CCD1"/>
    <w:rsid w:val="686B757E"/>
    <w:rsid w:val="68944C1D"/>
    <w:rsid w:val="689724C1"/>
    <w:rsid w:val="689E7361"/>
    <w:rsid w:val="68CAAC93"/>
    <w:rsid w:val="68FDFF49"/>
    <w:rsid w:val="690093CE"/>
    <w:rsid w:val="690EFB5D"/>
    <w:rsid w:val="694D7485"/>
    <w:rsid w:val="69628347"/>
    <w:rsid w:val="69BC40E5"/>
    <w:rsid w:val="69E9580A"/>
    <w:rsid w:val="6A9C9357"/>
    <w:rsid w:val="6AA9AAE1"/>
    <w:rsid w:val="6AB8DD4A"/>
    <w:rsid w:val="6AFE4FC6"/>
    <w:rsid w:val="6B27490A"/>
    <w:rsid w:val="6B4C6F1B"/>
    <w:rsid w:val="6BA30D28"/>
    <w:rsid w:val="6C01F9B5"/>
    <w:rsid w:val="6C0BD742"/>
    <w:rsid w:val="6CF023F9"/>
    <w:rsid w:val="6D01FBAE"/>
    <w:rsid w:val="6D096F8E"/>
    <w:rsid w:val="6D67BD40"/>
    <w:rsid w:val="6DED3440"/>
    <w:rsid w:val="6E4F14B3"/>
    <w:rsid w:val="6F6A102D"/>
    <w:rsid w:val="7028E6DE"/>
    <w:rsid w:val="709E2DAF"/>
    <w:rsid w:val="70CE08B6"/>
    <w:rsid w:val="70E33197"/>
    <w:rsid w:val="71E341C8"/>
    <w:rsid w:val="720215AC"/>
    <w:rsid w:val="72577DF1"/>
    <w:rsid w:val="7298EF14"/>
    <w:rsid w:val="72A49073"/>
    <w:rsid w:val="73128B0C"/>
    <w:rsid w:val="7326EEA0"/>
    <w:rsid w:val="7349B951"/>
    <w:rsid w:val="7393E60D"/>
    <w:rsid w:val="73E050B5"/>
    <w:rsid w:val="747CD68E"/>
    <w:rsid w:val="74C2BF01"/>
    <w:rsid w:val="75495D78"/>
    <w:rsid w:val="75746E4F"/>
    <w:rsid w:val="75D08FD6"/>
    <w:rsid w:val="767DC237"/>
    <w:rsid w:val="7724C1AA"/>
    <w:rsid w:val="775686C2"/>
    <w:rsid w:val="7759A9FC"/>
    <w:rsid w:val="78C6BF75"/>
    <w:rsid w:val="78C75460"/>
    <w:rsid w:val="7927464F"/>
    <w:rsid w:val="793AE80A"/>
    <w:rsid w:val="797D4854"/>
    <w:rsid w:val="79963024"/>
    <w:rsid w:val="79B294E2"/>
    <w:rsid w:val="79DF6EB4"/>
    <w:rsid w:val="79E1B388"/>
    <w:rsid w:val="7A14912D"/>
    <w:rsid w:val="7A47DF72"/>
    <w:rsid w:val="7A70A1ED"/>
    <w:rsid w:val="7AA1CE18"/>
    <w:rsid w:val="7AC0AC95"/>
    <w:rsid w:val="7B7C6CC2"/>
    <w:rsid w:val="7BFE6037"/>
    <w:rsid w:val="7C02134A"/>
    <w:rsid w:val="7C1BC130"/>
    <w:rsid w:val="7C53BA88"/>
    <w:rsid w:val="7CA1FBAD"/>
    <w:rsid w:val="7CB221DC"/>
    <w:rsid w:val="7CD88A90"/>
    <w:rsid w:val="7D3EECF7"/>
    <w:rsid w:val="7D9A3098"/>
    <w:rsid w:val="7DDA7757"/>
    <w:rsid w:val="7E69A147"/>
    <w:rsid w:val="7F328ABD"/>
    <w:rsid w:val="7FA62EFF"/>
    <w:rsid w:val="7FE8CE0B"/>
    <w:rsid w:val="7FEFD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0DECE"/>
  <w15:chartTrackingRefBased/>
  <w15:docId w15:val="{15566BDA-74EA-4194-A59B-76DA8E1C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080C52"/>
    <w:rPr>
      <w:color w:val="0000FF"/>
      <w:u w:val="single"/>
    </w:rPr>
  </w:style>
  <w:style w:type="character" w:styleId="CommentReference">
    <w:name w:val="annotation reference"/>
    <w:basedOn w:val="DefaultParagraphFont"/>
    <w:uiPriority w:val="99"/>
    <w:semiHidden/>
    <w:unhideWhenUsed/>
    <w:rsid w:val="001C397C"/>
    <w:rPr>
      <w:sz w:val="16"/>
      <w:szCs w:val="16"/>
    </w:rPr>
  </w:style>
  <w:style w:type="paragraph" w:styleId="CommentText">
    <w:name w:val="annotation text"/>
    <w:basedOn w:val="Normal"/>
    <w:link w:val="CommentTextChar"/>
    <w:uiPriority w:val="99"/>
    <w:unhideWhenUsed/>
    <w:rsid w:val="001C397C"/>
    <w:pPr>
      <w:spacing w:line="240" w:lineRule="auto"/>
    </w:pPr>
    <w:rPr>
      <w:sz w:val="20"/>
      <w:szCs w:val="20"/>
    </w:rPr>
  </w:style>
  <w:style w:type="character" w:styleId="CommentTextChar" w:customStyle="1">
    <w:name w:val="Comment Text Char"/>
    <w:basedOn w:val="DefaultParagraphFont"/>
    <w:link w:val="CommentText"/>
    <w:uiPriority w:val="99"/>
    <w:rsid w:val="001C397C"/>
    <w:rPr>
      <w:sz w:val="20"/>
      <w:szCs w:val="20"/>
    </w:rPr>
  </w:style>
  <w:style w:type="paragraph" w:styleId="CommentSubject">
    <w:name w:val="annotation subject"/>
    <w:basedOn w:val="CommentText"/>
    <w:next w:val="CommentText"/>
    <w:link w:val="CommentSubjectChar"/>
    <w:uiPriority w:val="99"/>
    <w:semiHidden/>
    <w:unhideWhenUsed/>
    <w:rsid w:val="001C397C"/>
    <w:rPr>
      <w:b/>
      <w:bCs/>
    </w:rPr>
  </w:style>
  <w:style w:type="character" w:styleId="CommentSubjectChar" w:customStyle="1">
    <w:name w:val="Comment Subject Char"/>
    <w:basedOn w:val="CommentTextChar"/>
    <w:link w:val="CommentSubject"/>
    <w:uiPriority w:val="99"/>
    <w:semiHidden/>
    <w:rsid w:val="001C397C"/>
    <w:rPr>
      <w:b/>
      <w:bCs/>
      <w:sz w:val="20"/>
      <w:szCs w:val="20"/>
    </w:rPr>
  </w:style>
  <w:style w:type="character" w:styleId="normaltextrun" w:customStyle="1">
    <w:name w:val="normaltextrun"/>
    <w:basedOn w:val="DefaultParagraphFont"/>
    <w:rsid w:val="001C397C"/>
  </w:style>
  <w:style w:type="character" w:styleId="scxw60499279" w:customStyle="1">
    <w:name w:val="scxw60499279"/>
    <w:basedOn w:val="DefaultParagraphFont"/>
    <w:rsid w:val="001C397C"/>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2367A"/>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972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729D"/>
  </w:style>
  <w:style w:type="paragraph" w:styleId="Footer">
    <w:name w:val="footer"/>
    <w:basedOn w:val="Normal"/>
    <w:link w:val="FooterChar"/>
    <w:uiPriority w:val="99"/>
    <w:unhideWhenUsed/>
    <w:rsid w:val="001972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7199">
      <w:bodyDiv w:val="1"/>
      <w:marLeft w:val="0"/>
      <w:marRight w:val="0"/>
      <w:marTop w:val="0"/>
      <w:marBottom w:val="0"/>
      <w:divBdr>
        <w:top w:val="none" w:sz="0" w:space="0" w:color="auto"/>
        <w:left w:val="none" w:sz="0" w:space="0" w:color="auto"/>
        <w:bottom w:val="none" w:sz="0" w:space="0" w:color="auto"/>
        <w:right w:val="none" w:sz="0" w:space="0" w:color="auto"/>
      </w:divBdr>
    </w:div>
    <w:div w:id="12691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media.samaritans.org/documents/Media_guidelines_-_Rail_suicides_factsheet_UK_Final.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samaritans.org/about-samaritans/media-guidelines/guidance-reporting-rail-suicid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samaritans.org/stslpr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amaritans.org/smalltalksaveslives" TargetMode="External"/><Relationship Id="rId23" Type="http://schemas.microsoft.com/office/2011/relationships/people" Target="people.xml"/><Relationship Id="rId10" Type="http://schemas.openxmlformats.org/officeDocument/2006/relationships/hyperlink" Target="https://eur02.safelinks.protection.outlook.com/?url=https%3A%2F%2Fyoutu.be%2F5bWC3Opj0gg&amp;data=05%7C01%7CCharlie.Oven%40networkrail.co.uk%7Cd9e153dc0cb8491fa07608db02de32f6%7Cc22cc3e15d7f4f4dbe03d5a158cc9409%7C0%7C0%7C638106925588815350%7CUnknown%7CTWFpbGZsb3d8eyJWIjoiMC4wLjAwMDAiLCJQIjoiV2luMzIiLCJBTiI6Ik1haWwiLCJXVCI6Mn0%3D%7C3000%7C%7C%7C&amp;sdata=1wVc1ng%2BFO4FZj8XGC140HqKS%2BKtTtrT4kPN91WfuZg%3D&amp;reserved=0" TargetMode="External"/><Relationship Id="rId19" Type="http://schemas.openxmlformats.org/officeDocument/2006/relationships/hyperlink" Target="http://www.samarita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8bcd00-52bd-4f83-b20a-30bf08d7a9ce" xsi:nil="true"/>
    <lcf76f155ced4ddcb4097134ff3c332f xmlns="721a9768-57b7-41a5-a741-4e838a34e4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DF39318A4D947ABB830FA495C5C22" ma:contentTypeVersion="17" ma:contentTypeDescription="Create a new document." ma:contentTypeScope="" ma:versionID="2103a7bf4a82edd1b00ca432c749f1d1">
  <xsd:schema xmlns:xsd="http://www.w3.org/2001/XMLSchema" xmlns:xs="http://www.w3.org/2001/XMLSchema" xmlns:p="http://schemas.microsoft.com/office/2006/metadata/properties" xmlns:ns2="721a9768-57b7-41a5-a741-4e838a34e46c" xmlns:ns3="ea8bcd00-52bd-4f83-b20a-30bf08d7a9ce" targetNamespace="http://schemas.microsoft.com/office/2006/metadata/properties" ma:root="true" ma:fieldsID="259090a72128a2c889d71bb968ed3d44" ns2:_="" ns3:_="">
    <xsd:import namespace="721a9768-57b7-41a5-a741-4e838a34e46c"/>
    <xsd:import namespace="ea8bcd00-52bd-4f83-b20a-30bf08d7a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9768-57b7-41a5-a741-4e838a34e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7656c9-5b09-4877-b3b4-1850fd09ca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bcd00-52bd-4f83-b20a-30bf08d7a9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f42bf-566a-4e64-b289-71a974a45cb0}" ma:internalName="TaxCatchAll" ma:showField="CatchAllData" ma:web="ea8bcd00-52bd-4f83-b20a-30bf08d7a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0E3CA-04D6-43A1-95A7-FA9F863243BA}">
  <ds:schemaRefs>
    <ds:schemaRef ds:uri="http://schemas.microsoft.com/office/2006/metadata/properties"/>
    <ds:schemaRef ds:uri="http://schemas.microsoft.com/office/infopath/2007/PartnerControls"/>
    <ds:schemaRef ds:uri="ea8bcd00-52bd-4f83-b20a-30bf08d7a9ce"/>
    <ds:schemaRef ds:uri="721a9768-57b7-41a5-a741-4e838a34e46c"/>
  </ds:schemaRefs>
</ds:datastoreItem>
</file>

<file path=customXml/itemProps2.xml><?xml version="1.0" encoding="utf-8"?>
<ds:datastoreItem xmlns:ds="http://schemas.openxmlformats.org/officeDocument/2006/customXml" ds:itemID="{BD091D33-D6EA-4F25-BE77-BA1E40879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9768-57b7-41a5-a741-4e838a34e46c"/>
    <ds:schemaRef ds:uri="ea8bcd00-52bd-4f83-b20a-30bf08d7a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0E446-6424-41F9-8042-A9BF3F0EE7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Gannon</dc:creator>
  <keywords/>
  <dc:description/>
  <lastModifiedBy>Amy Shacklady</lastModifiedBy>
  <revision>6</revision>
  <dcterms:created xsi:type="dcterms:W3CDTF">2023-01-30T16:51:00.0000000Z</dcterms:created>
  <dcterms:modified xsi:type="dcterms:W3CDTF">2023-02-01T10:21:58.0471594Z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0x010100D71DF39318A4D947ABB830FA495C5C22</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8577031b-11bc-4db9-b655-7d79027ad570_Enabled">
    <vt:lpwstr>true</vt:lpwstr>
  </property>
  <property fmtid="{D5CDD505-2E9C-101B-9397-08002B2CF9AE}" pid="8" name="MSIP_Label_8577031b-11bc-4db9-b655-7d79027ad570_SetDate">
    <vt:lpwstr>2023-01-30T12:39:42Z</vt:lpwstr>
  </property>
  <property fmtid="{D5CDD505-2E9C-101B-9397-08002B2CF9AE}" pid="9" name="MSIP_Label_8577031b-11bc-4db9-b655-7d79027ad570_Method">
    <vt:lpwstr>Privileged</vt:lpwstr>
  </property>
  <property fmtid="{D5CDD505-2E9C-101B-9397-08002B2CF9AE}" pid="10" name="MSIP_Label_8577031b-11bc-4db9-b655-7d79027ad570_Name">
    <vt:lpwstr>8577031b-11bc-4db9-b655-7d79027ad570</vt:lpwstr>
  </property>
  <property fmtid="{D5CDD505-2E9C-101B-9397-08002B2CF9AE}" pid="11" name="MSIP_Label_8577031b-11bc-4db9-b655-7d79027ad570_SiteId">
    <vt:lpwstr>c22cc3e1-5d7f-4f4d-be03-d5a158cc9409</vt:lpwstr>
  </property>
  <property fmtid="{D5CDD505-2E9C-101B-9397-08002B2CF9AE}" pid="12" name="MSIP_Label_8577031b-11bc-4db9-b655-7d79027ad570_ActionId">
    <vt:lpwstr>112b7353-77bf-41ed-bd33-84aabbf41505</vt:lpwstr>
  </property>
  <property fmtid="{D5CDD505-2E9C-101B-9397-08002B2CF9AE}" pid="13" name="MSIP_Label_8577031b-11bc-4db9-b655-7d79027ad570_ContentBits">
    <vt:lpwstr>1</vt:lpwstr>
  </property>
</Properties>
</file>